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FD" w:rsidRPr="00F36455" w:rsidRDefault="00E552FD" w:rsidP="00A35291">
      <w:pPr>
        <w:tabs>
          <w:tab w:val="left" w:pos="5812"/>
        </w:tabs>
        <w:spacing w:after="0" w:line="240" w:lineRule="auto"/>
        <w:ind w:left="5387" w:firstLine="709"/>
        <w:rPr>
          <w:rFonts w:ascii="Times New Roman" w:hAnsi="Times New Roman" w:cs="Times New Roman"/>
          <w:sz w:val="24"/>
          <w:szCs w:val="24"/>
        </w:rPr>
      </w:pPr>
      <w:r w:rsidRPr="00F36455">
        <w:rPr>
          <w:rFonts w:ascii="Times New Roman" w:hAnsi="Times New Roman" w:cs="Times New Roman"/>
          <w:sz w:val="24"/>
          <w:szCs w:val="24"/>
        </w:rPr>
        <w:t xml:space="preserve">PATVIRTINTA </w:t>
      </w:r>
    </w:p>
    <w:p w:rsidR="00E552FD" w:rsidRPr="00F36455" w:rsidRDefault="00C80BEB" w:rsidP="00A35291">
      <w:pPr>
        <w:tabs>
          <w:tab w:val="left" w:pos="9000"/>
        </w:tabs>
        <w:spacing w:after="0" w:line="240" w:lineRule="auto"/>
        <w:ind w:left="5387" w:right="-22" w:firstLine="709"/>
        <w:rPr>
          <w:rFonts w:ascii="Times New Roman" w:hAnsi="Times New Roman" w:cs="Times New Roman"/>
          <w:sz w:val="24"/>
          <w:szCs w:val="24"/>
        </w:rPr>
      </w:pPr>
      <w:r>
        <w:rPr>
          <w:rFonts w:ascii="Times New Roman" w:hAnsi="Times New Roman" w:cs="Times New Roman"/>
          <w:sz w:val="24"/>
          <w:szCs w:val="24"/>
        </w:rPr>
        <w:t>Prienų</w:t>
      </w:r>
      <w:r w:rsidR="00E552FD" w:rsidRPr="00F36455">
        <w:rPr>
          <w:rFonts w:ascii="Times New Roman" w:hAnsi="Times New Roman" w:cs="Times New Roman"/>
          <w:sz w:val="24"/>
          <w:szCs w:val="24"/>
        </w:rPr>
        <w:t xml:space="preserve"> „</w:t>
      </w:r>
      <w:r>
        <w:rPr>
          <w:rFonts w:ascii="Times New Roman" w:hAnsi="Times New Roman" w:cs="Times New Roman"/>
          <w:sz w:val="24"/>
          <w:szCs w:val="24"/>
        </w:rPr>
        <w:t>Ąžuolo</w:t>
      </w:r>
      <w:r w:rsidR="00E552FD" w:rsidRPr="00F36455">
        <w:rPr>
          <w:rFonts w:ascii="Times New Roman" w:hAnsi="Times New Roman" w:cs="Times New Roman"/>
          <w:sz w:val="24"/>
          <w:szCs w:val="24"/>
        </w:rPr>
        <w:t>“ progimnazijos</w:t>
      </w:r>
    </w:p>
    <w:p w:rsidR="00E552FD" w:rsidRPr="00F36455" w:rsidRDefault="00C80BEB" w:rsidP="00A35291">
      <w:pPr>
        <w:tabs>
          <w:tab w:val="left" w:pos="9000"/>
        </w:tabs>
        <w:spacing w:after="0" w:line="240" w:lineRule="auto"/>
        <w:ind w:left="5387" w:firstLine="709"/>
        <w:rPr>
          <w:rFonts w:ascii="Times New Roman" w:hAnsi="Times New Roman" w:cs="Times New Roman"/>
          <w:sz w:val="24"/>
          <w:szCs w:val="24"/>
        </w:rPr>
      </w:pPr>
      <w:r>
        <w:rPr>
          <w:rFonts w:ascii="Times New Roman" w:hAnsi="Times New Roman" w:cs="Times New Roman"/>
          <w:sz w:val="24"/>
          <w:szCs w:val="24"/>
        </w:rPr>
        <w:t>direktoriaus 2019</w:t>
      </w:r>
      <w:r w:rsidR="00E552FD" w:rsidRPr="00F36455">
        <w:rPr>
          <w:rFonts w:ascii="Times New Roman" w:hAnsi="Times New Roman" w:cs="Times New Roman"/>
          <w:sz w:val="24"/>
          <w:szCs w:val="24"/>
        </w:rPr>
        <w:t xml:space="preserve"> m. </w:t>
      </w:r>
      <w:r w:rsidR="00C24143">
        <w:rPr>
          <w:rFonts w:ascii="Times New Roman" w:hAnsi="Times New Roman" w:cs="Times New Roman"/>
          <w:sz w:val="24"/>
          <w:szCs w:val="24"/>
        </w:rPr>
        <w:t>rugsėjo 29</w:t>
      </w:r>
      <w:r w:rsidR="00E552FD" w:rsidRPr="00F36455">
        <w:rPr>
          <w:rFonts w:ascii="Times New Roman" w:hAnsi="Times New Roman" w:cs="Times New Roman"/>
          <w:sz w:val="24"/>
          <w:szCs w:val="24"/>
        </w:rPr>
        <w:t xml:space="preserve"> d.</w:t>
      </w:r>
    </w:p>
    <w:p w:rsidR="00E552FD" w:rsidRDefault="00C80BEB" w:rsidP="00A35291">
      <w:pPr>
        <w:spacing w:after="0" w:line="240" w:lineRule="auto"/>
        <w:ind w:left="5387" w:firstLine="709"/>
        <w:rPr>
          <w:rFonts w:ascii="Times New Roman" w:hAnsi="Times New Roman" w:cs="Times New Roman"/>
          <w:sz w:val="24"/>
          <w:szCs w:val="24"/>
        </w:rPr>
      </w:pPr>
      <w:r>
        <w:rPr>
          <w:rFonts w:ascii="Times New Roman" w:hAnsi="Times New Roman" w:cs="Times New Roman"/>
          <w:sz w:val="24"/>
          <w:szCs w:val="24"/>
        </w:rPr>
        <w:t>įsakymu Nr.V-</w:t>
      </w:r>
      <w:r w:rsidR="00C24143">
        <w:rPr>
          <w:rFonts w:ascii="Times New Roman" w:hAnsi="Times New Roman" w:cs="Times New Roman"/>
          <w:sz w:val="24"/>
          <w:szCs w:val="24"/>
        </w:rPr>
        <w:t>109</w:t>
      </w:r>
    </w:p>
    <w:p w:rsidR="00A35291" w:rsidRPr="00F36455" w:rsidRDefault="00A35291" w:rsidP="00A35291">
      <w:pPr>
        <w:spacing w:after="0" w:line="240" w:lineRule="auto"/>
        <w:ind w:left="5387" w:firstLine="709"/>
        <w:rPr>
          <w:rFonts w:ascii="Times New Roman" w:hAnsi="Times New Roman" w:cs="Times New Roman"/>
          <w:sz w:val="24"/>
          <w:szCs w:val="24"/>
        </w:rPr>
      </w:pPr>
    </w:p>
    <w:p w:rsidR="00B43A40" w:rsidRPr="00F36455" w:rsidRDefault="00B43A40" w:rsidP="00E552FD">
      <w:pPr>
        <w:tabs>
          <w:tab w:val="left" w:pos="1134"/>
          <w:tab w:val="left" w:pos="1276"/>
        </w:tabs>
        <w:spacing w:after="0" w:line="240" w:lineRule="auto"/>
        <w:jc w:val="both"/>
        <w:rPr>
          <w:rFonts w:ascii="Times New Roman" w:eastAsia="Times New Roman" w:hAnsi="Times New Roman" w:cs="Times New Roman"/>
          <w:sz w:val="24"/>
          <w:szCs w:val="24"/>
          <w:lang w:eastAsia="lt-LT"/>
        </w:rPr>
      </w:pPr>
    </w:p>
    <w:p w:rsidR="00500EB0" w:rsidRPr="00F36455" w:rsidRDefault="00C80BEB" w:rsidP="002E6489">
      <w:pPr>
        <w:tabs>
          <w:tab w:val="left" w:pos="1134"/>
          <w:tab w:val="left" w:pos="1276"/>
        </w:tabs>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PRIENŲ</w:t>
      </w:r>
      <w:r w:rsidR="007738B8" w:rsidRPr="00F36455">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ĄŽUOLO</w:t>
      </w:r>
      <w:r w:rsidR="007738B8" w:rsidRPr="00F36455">
        <w:rPr>
          <w:rFonts w:ascii="Times New Roman" w:eastAsia="Times New Roman" w:hAnsi="Times New Roman" w:cs="Times New Roman"/>
          <w:b/>
          <w:sz w:val="24"/>
          <w:szCs w:val="24"/>
          <w:lang w:eastAsia="lt-LT"/>
        </w:rPr>
        <w:t>“ PROGIMNAZIJOS</w:t>
      </w:r>
      <w:r w:rsidR="00500EB0" w:rsidRPr="00F36455">
        <w:rPr>
          <w:rFonts w:ascii="Times New Roman" w:eastAsia="Times New Roman" w:hAnsi="Times New Roman" w:cs="Times New Roman"/>
          <w:b/>
          <w:sz w:val="24"/>
          <w:szCs w:val="24"/>
          <w:lang w:eastAsia="lt-LT"/>
        </w:rPr>
        <w:t xml:space="preserve"> </w:t>
      </w:r>
      <w:r w:rsidR="00B7735B" w:rsidRPr="00F36455">
        <w:rPr>
          <w:rFonts w:ascii="Times New Roman" w:eastAsia="Times New Roman" w:hAnsi="Times New Roman" w:cs="Times New Roman"/>
          <w:b/>
          <w:sz w:val="24"/>
          <w:szCs w:val="24"/>
          <w:lang w:eastAsia="lt-LT"/>
        </w:rPr>
        <w:t xml:space="preserve">ŠVIETIMO </w:t>
      </w:r>
      <w:r w:rsidR="00500EB0" w:rsidRPr="00F36455">
        <w:rPr>
          <w:rFonts w:ascii="Times New Roman" w:eastAsia="Times New Roman" w:hAnsi="Times New Roman" w:cs="Times New Roman"/>
          <w:b/>
          <w:caps/>
          <w:sz w:val="24"/>
          <w:szCs w:val="24"/>
          <w:lang w:eastAsia="lt-LT"/>
        </w:rPr>
        <w:t xml:space="preserve">pagalbos </w:t>
      </w:r>
      <w:r w:rsidR="007738B8" w:rsidRPr="00F36455">
        <w:rPr>
          <w:rFonts w:ascii="Times New Roman" w:eastAsia="Times New Roman" w:hAnsi="Times New Roman" w:cs="Times New Roman"/>
          <w:b/>
          <w:caps/>
          <w:sz w:val="24"/>
          <w:szCs w:val="24"/>
          <w:lang w:eastAsia="lt-LT"/>
        </w:rPr>
        <w:t xml:space="preserve">MOKINIUI </w:t>
      </w:r>
      <w:r w:rsidR="00500EB0" w:rsidRPr="00F36455">
        <w:rPr>
          <w:rFonts w:ascii="Times New Roman" w:eastAsia="Times New Roman" w:hAnsi="Times New Roman" w:cs="Times New Roman"/>
          <w:b/>
          <w:caps/>
          <w:sz w:val="24"/>
          <w:szCs w:val="24"/>
          <w:lang w:eastAsia="lt-LT"/>
        </w:rPr>
        <w:t xml:space="preserve">teikimo </w:t>
      </w:r>
      <w:r w:rsidR="007738B8" w:rsidRPr="00F36455">
        <w:rPr>
          <w:rFonts w:ascii="Times New Roman" w:eastAsia="Times New Roman" w:hAnsi="Times New Roman" w:cs="Times New Roman"/>
          <w:b/>
          <w:caps/>
          <w:sz w:val="24"/>
          <w:szCs w:val="24"/>
          <w:lang w:eastAsia="lt-LT"/>
        </w:rPr>
        <w:t>TVARK</w:t>
      </w:r>
      <w:r>
        <w:rPr>
          <w:rFonts w:ascii="Times New Roman" w:eastAsia="Times New Roman" w:hAnsi="Times New Roman" w:cs="Times New Roman"/>
          <w:b/>
          <w:caps/>
          <w:sz w:val="24"/>
          <w:szCs w:val="24"/>
          <w:lang w:eastAsia="lt-LT"/>
        </w:rPr>
        <w:t>OS APRAŠAS</w:t>
      </w:r>
    </w:p>
    <w:p w:rsidR="00500EB0" w:rsidRPr="00F36455" w:rsidRDefault="00500EB0" w:rsidP="002E6489">
      <w:pPr>
        <w:autoSpaceDE w:val="0"/>
        <w:autoSpaceDN w:val="0"/>
        <w:adjustRightInd w:val="0"/>
        <w:spacing w:after="0" w:line="240" w:lineRule="auto"/>
        <w:ind w:firstLine="1134"/>
        <w:jc w:val="center"/>
        <w:rPr>
          <w:rFonts w:ascii="Times New Roman" w:hAnsi="Times New Roman" w:cs="Times New Roman"/>
          <w:b/>
          <w:bCs/>
          <w:sz w:val="24"/>
          <w:szCs w:val="24"/>
        </w:rPr>
      </w:pPr>
    </w:p>
    <w:p w:rsidR="007E33B9" w:rsidRDefault="007E33B9" w:rsidP="002E6489">
      <w:pPr>
        <w:autoSpaceDE w:val="0"/>
        <w:autoSpaceDN w:val="0"/>
        <w:adjustRightInd w:val="0"/>
        <w:spacing w:after="0" w:line="240" w:lineRule="auto"/>
        <w:ind w:firstLine="1134"/>
        <w:jc w:val="center"/>
        <w:rPr>
          <w:rFonts w:ascii="Times New Roman" w:hAnsi="Times New Roman" w:cs="Times New Roman"/>
          <w:b/>
          <w:bCs/>
          <w:sz w:val="24"/>
          <w:szCs w:val="24"/>
        </w:rPr>
      </w:pPr>
      <w:r>
        <w:rPr>
          <w:rFonts w:ascii="Times New Roman" w:hAnsi="Times New Roman" w:cs="Times New Roman"/>
          <w:b/>
          <w:bCs/>
          <w:sz w:val="24"/>
          <w:szCs w:val="24"/>
        </w:rPr>
        <w:t xml:space="preserve">I SKYRIUS </w:t>
      </w:r>
    </w:p>
    <w:p w:rsidR="007E33B9" w:rsidRDefault="007E33B9" w:rsidP="002E6489">
      <w:pPr>
        <w:autoSpaceDE w:val="0"/>
        <w:autoSpaceDN w:val="0"/>
        <w:adjustRightInd w:val="0"/>
        <w:spacing w:after="0" w:line="240" w:lineRule="auto"/>
        <w:ind w:firstLine="1134"/>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rsidR="007E33B9" w:rsidRDefault="007E33B9" w:rsidP="007E33B9">
      <w:pPr>
        <w:autoSpaceDE w:val="0"/>
        <w:autoSpaceDN w:val="0"/>
        <w:adjustRightInd w:val="0"/>
        <w:spacing w:after="0" w:line="240" w:lineRule="auto"/>
        <w:ind w:firstLine="709"/>
        <w:rPr>
          <w:rFonts w:ascii="Times New Roman" w:hAnsi="Times New Roman" w:cs="Times New Roman"/>
          <w:b/>
          <w:bCs/>
          <w:sz w:val="24"/>
          <w:szCs w:val="24"/>
        </w:rPr>
      </w:pPr>
    </w:p>
    <w:p w:rsidR="007E33B9" w:rsidRPr="007E33B9" w:rsidRDefault="007E33B9"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 xml:space="preserve">Švietimo pagalbos mokiniui teikimo tvarkos aprašas (toliau – Aprašas) reglamentuoja </w:t>
      </w:r>
      <w:r>
        <w:rPr>
          <w:rFonts w:ascii="Times New Roman" w:hAnsi="Times New Roman" w:cs="Times New Roman"/>
          <w:bCs/>
          <w:sz w:val="24"/>
          <w:szCs w:val="24"/>
        </w:rPr>
        <w:t>pro</w:t>
      </w:r>
      <w:r w:rsidRPr="007E33B9">
        <w:rPr>
          <w:rFonts w:ascii="Times New Roman" w:hAnsi="Times New Roman" w:cs="Times New Roman"/>
          <w:bCs/>
          <w:sz w:val="24"/>
          <w:szCs w:val="24"/>
        </w:rPr>
        <w:t xml:space="preserve">gimnazijos darbuotojų – pagalbos mokiniui specialistų, sveikatos priežiūros specialisto, klasės auklėtojų, mokytojų ir </w:t>
      </w:r>
      <w:r>
        <w:rPr>
          <w:rFonts w:ascii="Times New Roman" w:hAnsi="Times New Roman" w:cs="Times New Roman"/>
          <w:bCs/>
          <w:sz w:val="24"/>
          <w:szCs w:val="24"/>
        </w:rPr>
        <w:t>pro</w:t>
      </w:r>
      <w:r w:rsidRPr="007E33B9">
        <w:rPr>
          <w:rFonts w:ascii="Times New Roman" w:hAnsi="Times New Roman" w:cs="Times New Roman"/>
          <w:bCs/>
          <w:sz w:val="24"/>
          <w:szCs w:val="24"/>
        </w:rPr>
        <w:t>gimnazijos vadovų veiklą, susijusią su mokinių socialinių, pedagoginių, psichologinių poreikių tenkinimu bei lygių galimybių sudarymu, leidžiančią didinti ugdymo(si) veiksmingum</w:t>
      </w:r>
      <w:r>
        <w:rPr>
          <w:rFonts w:ascii="Times New Roman" w:hAnsi="Times New Roman" w:cs="Times New Roman"/>
          <w:bCs/>
          <w:sz w:val="24"/>
          <w:szCs w:val="24"/>
        </w:rPr>
        <w:t xml:space="preserve">ą. </w:t>
      </w:r>
    </w:p>
    <w:p w:rsidR="007E33B9" w:rsidRDefault="007E33B9"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Aprašas parengtas vadovaujantis šiais dokumentais</w:t>
      </w:r>
      <w:r>
        <w:rPr>
          <w:rFonts w:ascii="Times New Roman" w:hAnsi="Times New Roman" w:cs="Times New Roman"/>
          <w:bCs/>
          <w:sz w:val="24"/>
          <w:szCs w:val="24"/>
        </w:rPr>
        <w:t>:</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Lietuvos Respublikos Švietimo įstatym</w:t>
      </w:r>
      <w:r>
        <w:rPr>
          <w:rFonts w:ascii="Times New Roman" w:hAnsi="Times New Roman" w:cs="Times New Roman"/>
          <w:bCs/>
          <w:sz w:val="24"/>
          <w:szCs w:val="24"/>
        </w:rPr>
        <w:t>u</w:t>
      </w:r>
      <w:r w:rsidRPr="007E33B9">
        <w:rPr>
          <w:rFonts w:ascii="Times New Roman" w:hAnsi="Times New Roman" w:cs="Times New Roman"/>
          <w:bCs/>
          <w:sz w:val="24"/>
          <w:szCs w:val="24"/>
        </w:rPr>
        <w:t xml:space="preserve"> (Žin., 1991, Nr. 23-593; Nr. XI-1281, 2011-03-17, Žin., 2011, Nr. 38-1804 (2011-03-31)</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Lietuvos Respublikos vaiko minimalios ir vidutinės priežiūros įstatymo pakeitimo įstatym</w:t>
      </w:r>
      <w:r>
        <w:rPr>
          <w:rFonts w:ascii="Times New Roman" w:hAnsi="Times New Roman" w:cs="Times New Roman"/>
          <w:bCs/>
          <w:sz w:val="24"/>
          <w:szCs w:val="24"/>
        </w:rPr>
        <w:t>u</w:t>
      </w:r>
      <w:r w:rsidRPr="007E33B9">
        <w:rPr>
          <w:rFonts w:ascii="Times New Roman" w:hAnsi="Times New Roman" w:cs="Times New Roman"/>
          <w:bCs/>
          <w:sz w:val="24"/>
          <w:szCs w:val="24"/>
        </w:rPr>
        <w:t xml:space="preserve"> 2010 m. gruodžio 14 d. Nr. Xi-1232 (Žin., 2007, Nr. 80-3214; 2010, Nr. 54-2644)</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Lietuvos Respublikos švietimo ministro įsakymu patvirtinti metiniai bendrieji ugdymo planai.</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Mokyklos vaiko gerovės komisijos sudarymo ir jos darbo organizavimo tvarkos aprašas, patvirtintas Lietuvos Respublikos švietimo ir mokslo ministro 2011 m. balandžio 11 d. įsakymu Nr. V-579, Lietuvos Respublikos švietimo ir mokslo ministro 2017 m. gegužės 2d. įsakymo Nr. V-319 redakcija.</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Geros mokyklos koncepcija patvirtinta Lietuvos Respublikos švietimo ir mokslo ministro 2015 m. gruodžio 21 d. įsakymu Nr. V-1308.</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Psichologinės pagalbos teikimo tvarkos aprašas, patvirtintas Lietuvos Respublikos švietimo ir mokslo ministro 201</w:t>
      </w:r>
      <w:r w:rsidR="00BD59E9">
        <w:rPr>
          <w:rFonts w:ascii="Times New Roman" w:hAnsi="Times New Roman" w:cs="Times New Roman"/>
          <w:bCs/>
          <w:sz w:val="24"/>
          <w:szCs w:val="24"/>
        </w:rPr>
        <w:t>7</w:t>
      </w:r>
      <w:r w:rsidRPr="007E33B9">
        <w:rPr>
          <w:rFonts w:ascii="Times New Roman" w:hAnsi="Times New Roman" w:cs="Times New Roman"/>
          <w:bCs/>
          <w:sz w:val="24"/>
          <w:szCs w:val="24"/>
        </w:rPr>
        <w:t xml:space="preserve"> m. </w:t>
      </w:r>
      <w:r w:rsidR="00BD59E9">
        <w:rPr>
          <w:rFonts w:ascii="Times New Roman" w:hAnsi="Times New Roman" w:cs="Times New Roman"/>
          <w:bCs/>
          <w:sz w:val="24"/>
          <w:szCs w:val="24"/>
        </w:rPr>
        <w:t>rugpjūčio</w:t>
      </w:r>
      <w:r w:rsidRPr="007E33B9">
        <w:rPr>
          <w:rFonts w:ascii="Times New Roman" w:hAnsi="Times New Roman" w:cs="Times New Roman"/>
          <w:bCs/>
          <w:sz w:val="24"/>
          <w:szCs w:val="24"/>
        </w:rPr>
        <w:t xml:space="preserve"> </w:t>
      </w:r>
      <w:r w:rsidR="00BD59E9">
        <w:rPr>
          <w:rFonts w:ascii="Times New Roman" w:hAnsi="Times New Roman" w:cs="Times New Roman"/>
          <w:bCs/>
          <w:sz w:val="24"/>
          <w:szCs w:val="24"/>
        </w:rPr>
        <w:t>30</w:t>
      </w:r>
      <w:r w:rsidRPr="007E33B9">
        <w:rPr>
          <w:rFonts w:ascii="Times New Roman" w:hAnsi="Times New Roman" w:cs="Times New Roman"/>
          <w:bCs/>
          <w:sz w:val="24"/>
          <w:szCs w:val="24"/>
        </w:rPr>
        <w:t xml:space="preserve"> d. įsakymu Nr. V-</w:t>
      </w:r>
      <w:r w:rsidR="00BD59E9">
        <w:rPr>
          <w:rFonts w:ascii="Times New Roman" w:hAnsi="Times New Roman" w:cs="Times New Roman"/>
          <w:bCs/>
          <w:sz w:val="24"/>
          <w:szCs w:val="24"/>
        </w:rPr>
        <w:t>663</w:t>
      </w:r>
      <w:r w:rsidRPr="007E33B9">
        <w:rPr>
          <w:rFonts w:ascii="Times New Roman" w:hAnsi="Times New Roman" w:cs="Times New Roman"/>
          <w:bCs/>
          <w:sz w:val="24"/>
          <w:szCs w:val="24"/>
        </w:rPr>
        <w:t>.</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Socialinės pedagoginės pagalbos teikimo vaikui ir mokiniui tvarkos aprašas, patvirtintas Lietuvos Respublikos švietimo ir mokslo ministro 2016 m. lapkričio 2 d. Nr. V-950 .</w:t>
      </w:r>
    </w:p>
    <w:p w:rsidR="007E33B9" w:rsidRPr="007E33B9" w:rsidRDefault="007E33B9"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7E33B9">
        <w:rPr>
          <w:rFonts w:ascii="Times New Roman" w:hAnsi="Times New Roman" w:cs="Times New Roman"/>
          <w:bCs/>
          <w:sz w:val="24"/>
          <w:szCs w:val="24"/>
        </w:rPr>
        <w:t>Specialiosios pedagoginės pagalbos teikimo tvarkos aprašas, patvirtintas Lietuvos Respublikos švietimo ir mokslo ministro 2011 m. liepos 8 d. įsakymu Nr. V-1228.</w:t>
      </w:r>
    </w:p>
    <w:p w:rsidR="007E33B9" w:rsidRPr="007E33B9" w:rsidRDefault="007E33B9" w:rsidP="00C24143">
      <w:pPr>
        <w:pStyle w:val="Sraopastraipa"/>
        <w:numPr>
          <w:ilvl w:val="1"/>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7E33B9">
        <w:rPr>
          <w:rFonts w:ascii="Times New Roman" w:hAnsi="Times New Roman" w:cs="Times New Roman"/>
          <w:bCs/>
          <w:sz w:val="24"/>
          <w:szCs w:val="24"/>
        </w:rPr>
        <w:t>Specialiosios pagalbos teikimo mokyklose, (išskyrus aukštąsias mokyklas) tvarkos aprašas, patvirtintas Lietuvos Respublikos švietimo ir mokslo ministro 2011 m. liepos 8 d. įsakymu Nr. V-1229.</w:t>
      </w:r>
    </w:p>
    <w:p w:rsidR="007E33B9" w:rsidRPr="007E33B9" w:rsidRDefault="007E33B9"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7E33B9">
        <w:rPr>
          <w:rFonts w:ascii="Times New Roman" w:hAnsi="Times New Roman" w:cs="Times New Roman"/>
          <w:bCs/>
          <w:sz w:val="24"/>
          <w:szCs w:val="24"/>
        </w:rPr>
        <w:t>Mokinių, turinčių specialiųjų ugdymosi poreikių, grupių nustatymo ir jų specialiųjų ugdymosi poreikių skirstymo į lygius tvarkos aprašas, patvirtintas Lietuvos Respublikos švietimo ir mokslo ministro, Lietuvos Respublikos sveikatos apsaugos ministro ir Lietuvos Respublikos socialinės apsaugos ir darbo ministro 2011 m. liepos 13 d. įsakymu Nr. V-1265/V-685/A1-317.</w:t>
      </w:r>
    </w:p>
    <w:p w:rsidR="007E33B9" w:rsidRPr="007E33B9" w:rsidRDefault="007E33B9"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7E33B9">
        <w:rPr>
          <w:rFonts w:ascii="Times New Roman" w:hAnsi="Times New Roman" w:cs="Times New Roman"/>
          <w:bCs/>
          <w:sz w:val="24"/>
          <w:szCs w:val="24"/>
        </w:rPr>
        <w:t>Mokinių, turinčių specialiųjų ugdymosi poreikių, ugdymo organizavimo tvarkos aprašas, patvirtintas Lietuvos Respublikos švietimo ir mokslo ministro 2011 m. rugsėjo 30 d. įsakymu Nr. V-1795.</w:t>
      </w:r>
    </w:p>
    <w:p w:rsidR="007E33B9" w:rsidRDefault="007E33B9"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7E33B9">
        <w:rPr>
          <w:rFonts w:ascii="Times New Roman" w:hAnsi="Times New Roman" w:cs="Times New Roman"/>
          <w:bCs/>
          <w:sz w:val="24"/>
          <w:szCs w:val="24"/>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 m. rugsėjo 30 d. įsakymu Nr. V-1775.</w:t>
      </w:r>
    </w:p>
    <w:p w:rsidR="0033180C" w:rsidRPr="007E33B9" w:rsidRDefault="0033180C" w:rsidP="00C24143">
      <w:pPr>
        <w:pStyle w:val="Sraopastraipa"/>
        <w:numPr>
          <w:ilvl w:val="0"/>
          <w:numId w:val="40"/>
        </w:numPr>
        <w:autoSpaceDE w:val="0"/>
        <w:autoSpaceDN w:val="0"/>
        <w:adjustRightInd w:val="0"/>
        <w:spacing w:after="0" w:line="240" w:lineRule="auto"/>
        <w:ind w:firstLine="491"/>
        <w:jc w:val="both"/>
        <w:rPr>
          <w:rFonts w:ascii="Times New Roman" w:hAnsi="Times New Roman" w:cs="Times New Roman"/>
          <w:bCs/>
          <w:sz w:val="24"/>
          <w:szCs w:val="24"/>
        </w:rPr>
      </w:pPr>
      <w:r>
        <w:rPr>
          <w:rFonts w:ascii="Times New Roman" w:hAnsi="Times New Roman" w:cs="Times New Roman"/>
          <w:bCs/>
          <w:sz w:val="24"/>
          <w:szCs w:val="24"/>
        </w:rPr>
        <w:t>Apraše taikomos sąvokos:</w:t>
      </w:r>
    </w:p>
    <w:p w:rsidR="00CF31EE" w:rsidRPr="0033180C" w:rsidRDefault="00CF31EE"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lastRenderedPageBreak/>
        <w:t>Pagalba</w:t>
      </w:r>
      <w:r w:rsidRPr="0033180C">
        <w:rPr>
          <w:rFonts w:ascii="Times New Roman" w:hAnsi="Times New Roman" w:cs="Times New Roman"/>
          <w:bCs/>
          <w:sz w:val="24"/>
          <w:szCs w:val="24"/>
        </w:rPr>
        <w:t xml:space="preserve"> švietimą reglamentuojančiuose dokumentuose suprantama kaip specialistų, mokyklos darbuotojų vykdoma veikla, susijusi su mokinių socialinių bei pedagoginių poreikių tenkinimu, leidžianti didinti vaiko ugdymo(si) kokybę, padidinanti švietimo veiksmingumą. </w:t>
      </w:r>
    </w:p>
    <w:p w:rsidR="00CF31EE" w:rsidRPr="0033180C" w:rsidRDefault="00CF31EE"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Švietimo pagalba</w:t>
      </w:r>
      <w:r w:rsidRPr="0033180C">
        <w:rPr>
          <w:rFonts w:ascii="Times New Roman" w:hAnsi="Times New Roman" w:cs="Times New Roman"/>
          <w:bCs/>
          <w:sz w:val="24"/>
          <w:szCs w:val="24"/>
        </w:rPr>
        <w:t xml:space="preserve"> – specialistų teikiama pagalba mokiniams, jų tėvams (globėjams, rūpintojams), mokytojams ir švietimo teikėjams, leidžianti padidinti švietimo veiksmingumą.</w:t>
      </w:r>
    </w:p>
    <w:p w:rsidR="000B6F9E" w:rsidRPr="0033180C" w:rsidRDefault="000B6F9E"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Informacinė pagalba</w:t>
      </w:r>
      <w:r w:rsidRPr="0033180C">
        <w:rPr>
          <w:rFonts w:ascii="Times New Roman" w:hAnsi="Times New Roman" w:cs="Times New Roman"/>
          <w:bCs/>
          <w:sz w:val="24"/>
          <w:szCs w:val="24"/>
        </w:rPr>
        <w:t xml:space="preserve"> – priemonių visuma, kuri garantuoja nuolatinę ir</w:t>
      </w:r>
      <w:r w:rsidR="00500EB0" w:rsidRPr="0033180C">
        <w:rPr>
          <w:rFonts w:ascii="Times New Roman" w:hAnsi="Times New Roman" w:cs="Times New Roman"/>
          <w:bCs/>
          <w:sz w:val="24"/>
          <w:szCs w:val="24"/>
        </w:rPr>
        <w:t xml:space="preserve"> </w:t>
      </w:r>
      <w:r w:rsidRPr="0033180C">
        <w:rPr>
          <w:rFonts w:ascii="Times New Roman" w:hAnsi="Times New Roman" w:cs="Times New Roman"/>
          <w:bCs/>
          <w:sz w:val="24"/>
          <w:szCs w:val="24"/>
        </w:rPr>
        <w:t>prieinamą informaciją apie reikiamo išsilavinimo ir kvalifikacijos įgijimo galimybes.</w:t>
      </w:r>
    </w:p>
    <w:p w:rsidR="00377E4B" w:rsidRPr="0033180C" w:rsidRDefault="00377E4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Mokymosi pagalba</w:t>
      </w:r>
      <w:r w:rsidRPr="0033180C">
        <w:rPr>
          <w:rFonts w:ascii="Times New Roman" w:hAnsi="Times New Roman" w:cs="Times New Roman"/>
          <w:bCs/>
          <w:sz w:val="24"/>
          <w:szCs w:val="24"/>
        </w:rPr>
        <w:t xml:space="preserve"> – </w:t>
      </w:r>
      <w:r w:rsidR="00ED7BAD" w:rsidRPr="00F36455">
        <w:rPr>
          <w:rFonts w:ascii="Times New Roman" w:hAnsi="Times New Roman" w:cs="Times New Roman"/>
          <w:bCs/>
          <w:sz w:val="24"/>
          <w:szCs w:val="24"/>
        </w:rPr>
        <w:t>mokytojų teikiama</w:t>
      </w:r>
      <w:r w:rsidR="00ED7BAD" w:rsidRPr="0033180C">
        <w:rPr>
          <w:rFonts w:ascii="Times New Roman" w:hAnsi="Times New Roman" w:cs="Times New Roman"/>
          <w:bCs/>
          <w:sz w:val="24"/>
          <w:szCs w:val="24"/>
        </w:rPr>
        <w:t xml:space="preserve"> </w:t>
      </w:r>
      <w:r w:rsidR="00ED7BAD" w:rsidRPr="00F36455">
        <w:rPr>
          <w:rFonts w:ascii="Times New Roman" w:hAnsi="Times New Roman" w:cs="Times New Roman"/>
          <w:bCs/>
          <w:sz w:val="24"/>
          <w:szCs w:val="24"/>
        </w:rPr>
        <w:t>pagalba</w:t>
      </w:r>
      <w:r w:rsidR="00ED7BAD" w:rsidRPr="0033180C">
        <w:rPr>
          <w:rFonts w:ascii="Times New Roman" w:hAnsi="Times New Roman" w:cs="Times New Roman"/>
          <w:bCs/>
          <w:sz w:val="24"/>
          <w:szCs w:val="24"/>
        </w:rPr>
        <w:t xml:space="preserve">, </w:t>
      </w:r>
      <w:r w:rsidR="00ED7BAD" w:rsidRPr="00F36455">
        <w:rPr>
          <w:rFonts w:ascii="Times New Roman" w:hAnsi="Times New Roman" w:cs="Times New Roman"/>
          <w:bCs/>
          <w:sz w:val="24"/>
          <w:szCs w:val="24"/>
        </w:rPr>
        <w:t>kuri</w:t>
      </w:r>
      <w:r w:rsidR="00ED7BAD" w:rsidRPr="0033180C">
        <w:rPr>
          <w:rFonts w:ascii="Times New Roman" w:hAnsi="Times New Roman" w:cs="Times New Roman"/>
          <w:bCs/>
          <w:sz w:val="24"/>
          <w:szCs w:val="24"/>
        </w:rPr>
        <w:t xml:space="preserve"> integruojama į mokymo(si) procesą. Pagalbą mokiniui pirmiausia suteikia jį mokantis mokytojas, pritaikydamas tinkamas mokymo(si) užduotis, metodus ir kt.</w:t>
      </w:r>
    </w:p>
    <w:p w:rsidR="00CF31EE" w:rsidRPr="0033180C" w:rsidRDefault="000B6F9E"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Psichologinė pagalba</w:t>
      </w:r>
      <w:r w:rsidRPr="0033180C">
        <w:rPr>
          <w:rFonts w:ascii="Times New Roman" w:hAnsi="Times New Roman" w:cs="Times New Roman"/>
          <w:bCs/>
          <w:sz w:val="24"/>
          <w:szCs w:val="24"/>
        </w:rPr>
        <w:t xml:space="preserve"> – mokinio asmenybės ir ugdymosi problemų įvertinimas</w:t>
      </w:r>
      <w:r w:rsidR="00500EB0" w:rsidRPr="0033180C">
        <w:rPr>
          <w:rFonts w:ascii="Times New Roman" w:hAnsi="Times New Roman" w:cs="Times New Roman"/>
          <w:bCs/>
          <w:sz w:val="24"/>
          <w:szCs w:val="24"/>
        </w:rPr>
        <w:t xml:space="preserve">  </w:t>
      </w:r>
      <w:r w:rsidRPr="0033180C">
        <w:rPr>
          <w:rFonts w:ascii="Times New Roman" w:hAnsi="Times New Roman" w:cs="Times New Roman"/>
          <w:bCs/>
          <w:sz w:val="24"/>
          <w:szCs w:val="24"/>
        </w:rPr>
        <w:t>ir sprendimas, psichologinės pagalbos teikėjams bendradarbiaujant su mokinio tėvais</w:t>
      </w:r>
      <w:r w:rsidR="00500EB0" w:rsidRPr="0033180C">
        <w:rPr>
          <w:rFonts w:ascii="Times New Roman" w:hAnsi="Times New Roman" w:cs="Times New Roman"/>
          <w:bCs/>
          <w:sz w:val="24"/>
          <w:szCs w:val="24"/>
        </w:rPr>
        <w:t xml:space="preserve"> </w:t>
      </w:r>
      <w:r w:rsidRPr="0033180C">
        <w:rPr>
          <w:rFonts w:ascii="Times New Roman" w:hAnsi="Times New Roman" w:cs="Times New Roman"/>
          <w:bCs/>
          <w:sz w:val="24"/>
          <w:szCs w:val="24"/>
        </w:rPr>
        <w:t>(globėjais, rūpintojais) ir mokytojais juos konsultuojant.</w:t>
      </w:r>
      <w:r w:rsidR="00CF31EE" w:rsidRPr="0033180C">
        <w:rPr>
          <w:rFonts w:ascii="Times New Roman" w:hAnsi="Times New Roman" w:cs="Times New Roman"/>
          <w:bCs/>
          <w:sz w:val="24"/>
          <w:szCs w:val="24"/>
        </w:rPr>
        <w:t xml:space="preserve"> </w:t>
      </w:r>
    </w:p>
    <w:p w:rsidR="00BC5036" w:rsidRPr="0033180C" w:rsidRDefault="00BC503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Socialinė pagalba</w:t>
      </w:r>
      <w:r w:rsidRPr="0033180C">
        <w:rPr>
          <w:rFonts w:ascii="Times New Roman" w:hAnsi="Times New Roman" w:cs="Times New Roman"/>
          <w:bCs/>
          <w:sz w:val="24"/>
          <w:szCs w:val="24"/>
        </w:rPr>
        <w:t xml:space="preserve"> – tai siekimas padėti vaikams geriau adaptuotis visuomenėje, bendruomenėje, švietimo ar globos įstaigoje, kitose socialinėse įstaigose, vykdančiose ugdymo funkcijas, racionaliau išnaudoti visas teikiamas galimybes lavintis, mokytis ir augti savarankiškais piliečiais.</w:t>
      </w:r>
    </w:p>
    <w:p w:rsidR="00CF31EE" w:rsidRPr="0033180C" w:rsidRDefault="000B6F9E"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Socialinė pedagoginė pagalba</w:t>
      </w:r>
      <w:r w:rsidRPr="0033180C">
        <w:rPr>
          <w:rFonts w:ascii="Times New Roman" w:hAnsi="Times New Roman" w:cs="Times New Roman"/>
          <w:bCs/>
          <w:sz w:val="24"/>
          <w:szCs w:val="24"/>
        </w:rPr>
        <w:t xml:space="preserve"> – mokyklos darbuotojų (socialinių pedagogų,</w:t>
      </w:r>
      <w:r w:rsidR="00500EB0" w:rsidRPr="0033180C">
        <w:rPr>
          <w:rFonts w:ascii="Times New Roman" w:hAnsi="Times New Roman" w:cs="Times New Roman"/>
          <w:bCs/>
          <w:sz w:val="24"/>
          <w:szCs w:val="24"/>
        </w:rPr>
        <w:t xml:space="preserve"> </w:t>
      </w:r>
      <w:r w:rsidRPr="0033180C">
        <w:rPr>
          <w:rFonts w:ascii="Times New Roman" w:hAnsi="Times New Roman" w:cs="Times New Roman"/>
          <w:bCs/>
          <w:sz w:val="24"/>
          <w:szCs w:val="24"/>
        </w:rPr>
        <w:t>klasės auklėtojų, mokytojų ir administracijos) veikla, susijusi su mokinių socialinių ir</w:t>
      </w:r>
      <w:r w:rsidR="00500EB0" w:rsidRPr="0033180C">
        <w:rPr>
          <w:rFonts w:ascii="Times New Roman" w:hAnsi="Times New Roman" w:cs="Times New Roman"/>
          <w:bCs/>
          <w:sz w:val="24"/>
          <w:szCs w:val="24"/>
        </w:rPr>
        <w:t xml:space="preserve"> </w:t>
      </w:r>
      <w:r w:rsidRPr="0033180C">
        <w:rPr>
          <w:rFonts w:ascii="Times New Roman" w:hAnsi="Times New Roman" w:cs="Times New Roman"/>
          <w:bCs/>
          <w:sz w:val="24"/>
          <w:szCs w:val="24"/>
        </w:rPr>
        <w:t xml:space="preserve">pedagoginių poreikių tenkinimu, </w:t>
      </w:r>
      <w:r w:rsidR="00CF31EE" w:rsidRPr="0033180C">
        <w:rPr>
          <w:rFonts w:ascii="Times New Roman" w:hAnsi="Times New Roman" w:cs="Times New Roman"/>
          <w:bCs/>
          <w:sz w:val="24"/>
          <w:szCs w:val="24"/>
        </w:rPr>
        <w:t xml:space="preserve">skirta vaikų auklėjimo ir socialinėms problemoms spręsti. </w:t>
      </w:r>
    </w:p>
    <w:p w:rsidR="00BC5036" w:rsidRPr="0033180C" w:rsidRDefault="00BC503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Specialioji pedagoginė pagalba</w:t>
      </w:r>
      <w:r w:rsidRPr="0033180C">
        <w:rPr>
          <w:rFonts w:ascii="Times New Roman" w:hAnsi="Times New Roman" w:cs="Times New Roman"/>
          <w:bCs/>
          <w:sz w:val="24"/>
          <w:szCs w:val="24"/>
        </w:rPr>
        <w:t xml:space="preserve"> – pedagoginių priemonių sistema, padedanti užtikrinti veiksmingą specialiųjų poreikių turinčių asmenų ugdymą.</w:t>
      </w:r>
    </w:p>
    <w:p w:rsidR="00CF31EE" w:rsidRPr="0033180C" w:rsidRDefault="00BC503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3180C">
        <w:rPr>
          <w:rFonts w:ascii="Times New Roman" w:hAnsi="Times New Roman" w:cs="Times New Roman"/>
          <w:b/>
          <w:bCs/>
          <w:sz w:val="24"/>
          <w:szCs w:val="24"/>
        </w:rPr>
        <w:t>Sveikatos priežiūros specialisto teikiama pagalba</w:t>
      </w:r>
      <w:r w:rsidRPr="0033180C">
        <w:rPr>
          <w:rFonts w:ascii="Times New Roman" w:hAnsi="Times New Roman" w:cs="Times New Roman"/>
          <w:bCs/>
          <w:sz w:val="24"/>
          <w:szCs w:val="24"/>
        </w:rPr>
        <w:t xml:space="preserve"> – pagalba mokiniui saugojant ir stiprinant sveikatą, atliekant pirminę sveikatos priežiūrą, konsultuojant mokytojus, mokinius ir jų tėvus.</w:t>
      </w:r>
      <w:r w:rsidR="00CF31EE" w:rsidRPr="0033180C">
        <w:rPr>
          <w:rFonts w:ascii="Times New Roman" w:hAnsi="Times New Roman" w:cs="Times New Roman"/>
          <w:bCs/>
          <w:sz w:val="24"/>
          <w:szCs w:val="24"/>
        </w:rPr>
        <w:t xml:space="preserve"> </w:t>
      </w:r>
      <w:r w:rsidR="00E62BAA" w:rsidRPr="0033180C">
        <w:rPr>
          <w:rFonts w:ascii="Times New Roman" w:hAnsi="Times New Roman" w:cs="Times New Roman"/>
          <w:bCs/>
          <w:sz w:val="24"/>
          <w:szCs w:val="24"/>
        </w:rPr>
        <w:t>S</w:t>
      </w:r>
      <w:r w:rsidR="00CF31EE" w:rsidRPr="0033180C">
        <w:rPr>
          <w:rFonts w:ascii="Times New Roman" w:hAnsi="Times New Roman" w:cs="Times New Roman"/>
          <w:bCs/>
          <w:sz w:val="24"/>
          <w:szCs w:val="24"/>
        </w:rPr>
        <w:t>veikatingumo veiklos metodinės konsultacijos mokytojams, mokiniams, jų tėvams (globėjams). Asmens higienos įgūdžių ugdymas ir kontrolė, dalyvavimas rengiant ir įgyvendinant sveikatingumo programas. Priemonių, užtikrinančių traumų ir nelaimingų atsitikimų prevenciją mokykloje, organizavimas.</w:t>
      </w:r>
    </w:p>
    <w:p w:rsidR="00CF31EE" w:rsidRPr="00F36455" w:rsidRDefault="00CF31EE" w:rsidP="002E6489">
      <w:pPr>
        <w:spacing w:after="0" w:line="240" w:lineRule="auto"/>
        <w:ind w:firstLine="1134"/>
        <w:jc w:val="both"/>
        <w:rPr>
          <w:rFonts w:ascii="Times New Roman" w:eastAsia="Times New Roman" w:hAnsi="Times New Roman" w:cs="Times New Roman"/>
          <w:b/>
          <w:bCs/>
          <w:color w:val="000000"/>
          <w:sz w:val="24"/>
          <w:szCs w:val="24"/>
          <w:lang w:eastAsia="lt-LT"/>
        </w:rPr>
      </w:pPr>
    </w:p>
    <w:p w:rsidR="00C06220" w:rsidRDefault="00C06220" w:rsidP="002E6489">
      <w:pPr>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II SKYRIUS</w:t>
      </w:r>
    </w:p>
    <w:p w:rsidR="00CF3F68" w:rsidRPr="00F36455" w:rsidRDefault="00CF31EE" w:rsidP="002E6489">
      <w:pPr>
        <w:spacing w:after="0" w:line="240" w:lineRule="auto"/>
        <w:ind w:firstLine="1134"/>
        <w:jc w:val="center"/>
        <w:rPr>
          <w:rFonts w:ascii="Times New Roman" w:hAnsi="Times New Roman" w:cs="Times New Roman"/>
          <w:b/>
          <w:sz w:val="24"/>
          <w:szCs w:val="24"/>
        </w:rPr>
      </w:pPr>
      <w:r w:rsidRPr="00F36455">
        <w:rPr>
          <w:rFonts w:ascii="Times New Roman" w:hAnsi="Times New Roman" w:cs="Times New Roman"/>
          <w:b/>
          <w:sz w:val="24"/>
          <w:szCs w:val="24"/>
        </w:rPr>
        <w:t>PAGALBOS TIKSLAI</w:t>
      </w:r>
      <w:r w:rsidR="00C36B71" w:rsidRPr="00F36455">
        <w:rPr>
          <w:rFonts w:ascii="Times New Roman" w:hAnsi="Times New Roman" w:cs="Times New Roman"/>
          <w:b/>
          <w:sz w:val="24"/>
          <w:szCs w:val="24"/>
        </w:rPr>
        <w:t>, PRINCIPAI, FUNKCIJOS</w:t>
      </w:r>
      <w:r w:rsidR="00981AAF" w:rsidRPr="00F36455">
        <w:rPr>
          <w:rFonts w:ascii="Times New Roman" w:hAnsi="Times New Roman" w:cs="Times New Roman"/>
          <w:b/>
          <w:sz w:val="24"/>
          <w:szCs w:val="24"/>
        </w:rPr>
        <w:t xml:space="preserve"> </w:t>
      </w:r>
    </w:p>
    <w:p w:rsidR="0091149B" w:rsidRPr="00F36455" w:rsidRDefault="0091149B" w:rsidP="002E6489">
      <w:pPr>
        <w:spacing w:after="0" w:line="240" w:lineRule="auto"/>
        <w:ind w:firstLine="1134"/>
        <w:jc w:val="both"/>
        <w:rPr>
          <w:rFonts w:ascii="Times New Roman" w:hAnsi="Times New Roman" w:cs="Times New Roman"/>
          <w:sz w:val="24"/>
          <w:szCs w:val="24"/>
        </w:rPr>
      </w:pPr>
    </w:p>
    <w:p w:rsidR="00C36B71" w:rsidRPr="002B1BDC" w:rsidRDefault="00C36B71" w:rsidP="00C24143">
      <w:pPr>
        <w:pStyle w:val="Sraopastraipa"/>
        <w:numPr>
          <w:ilvl w:val="0"/>
          <w:numId w:val="40"/>
        </w:numPr>
        <w:autoSpaceDE w:val="0"/>
        <w:autoSpaceDN w:val="0"/>
        <w:adjustRightInd w:val="0"/>
        <w:spacing w:after="0" w:line="240" w:lineRule="auto"/>
        <w:ind w:firstLine="491"/>
        <w:jc w:val="both"/>
        <w:rPr>
          <w:rFonts w:ascii="Times New Roman" w:hAnsi="Times New Roman" w:cs="Times New Roman"/>
          <w:bCs/>
          <w:sz w:val="24"/>
          <w:szCs w:val="24"/>
        </w:rPr>
      </w:pPr>
      <w:r w:rsidRPr="002B1BDC">
        <w:rPr>
          <w:rFonts w:ascii="Times New Roman" w:hAnsi="Times New Roman" w:cs="Times New Roman"/>
          <w:bCs/>
          <w:sz w:val="24"/>
          <w:szCs w:val="24"/>
        </w:rPr>
        <w:t>Pagalbos teikimo tikslai:</w:t>
      </w:r>
    </w:p>
    <w:p w:rsidR="00C36B71" w:rsidRPr="002B1BDC" w:rsidRDefault="0091149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Padėti įgyvendinti vaiko teisę į mokslą, užtikrinti veiksmingą ugdymą ir ugdymąsi, sudaryti prielaidas pozityviai socializacijai ir pilietinei brandai.</w:t>
      </w:r>
    </w:p>
    <w:p w:rsidR="00C36B71" w:rsidRPr="002B1BDC" w:rsidRDefault="0091149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Tobulinti mokymo ir mokymosi procesus, kad mokymosi sunkumų turintys mokiniai įgytų reikiamų įgūdžių</w:t>
      </w:r>
      <w:r w:rsidR="002B1BDC">
        <w:rPr>
          <w:rFonts w:ascii="Times New Roman" w:hAnsi="Times New Roman" w:cs="Times New Roman"/>
          <w:bCs/>
          <w:sz w:val="24"/>
          <w:szCs w:val="24"/>
        </w:rPr>
        <w:t>, o gabūs vaikai turėtų sąlygas ugdyti gabumus</w:t>
      </w:r>
      <w:r w:rsidRPr="002B1BDC">
        <w:rPr>
          <w:rFonts w:ascii="Times New Roman" w:hAnsi="Times New Roman" w:cs="Times New Roman"/>
          <w:bCs/>
          <w:sz w:val="24"/>
          <w:szCs w:val="24"/>
        </w:rPr>
        <w:t>.</w:t>
      </w:r>
    </w:p>
    <w:p w:rsidR="00C36B71" w:rsidRPr="002B1BDC" w:rsidRDefault="0091149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 xml:space="preserve">Stiprinti mokinių psichologinį atsparumą ir psichikos sveikatą, prevencinėmis priemonėmis skatinti saugios ir palankios ugdymuisi aplinkos kūrimą. </w:t>
      </w:r>
    </w:p>
    <w:p w:rsidR="00C36B71" w:rsidRPr="002B1BDC" w:rsidRDefault="0091149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Bendradarbiaujant su tėvais (globėjais, rūpintojais) išsiaiškinti ir šalinti priežastis, dėl kurių mokiniai negali tinkamai dalyvauti privalomame švietime.</w:t>
      </w:r>
    </w:p>
    <w:p w:rsidR="0091149B" w:rsidRDefault="0091149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 xml:space="preserve">Stiprinti mokytojų (globėjų, rūpintojų) gebėjimą bendrauti su mokiniais, turinčiais psichologinių, mokymosi problemų, </w:t>
      </w:r>
      <w:r w:rsidR="00C36B71" w:rsidRPr="002B1BDC">
        <w:rPr>
          <w:rFonts w:ascii="Times New Roman" w:hAnsi="Times New Roman" w:cs="Times New Roman"/>
          <w:bCs/>
          <w:sz w:val="24"/>
          <w:szCs w:val="24"/>
        </w:rPr>
        <w:t>vengiančiais lankyti mokyklą.</w:t>
      </w:r>
    </w:p>
    <w:p w:rsidR="002B1BDC" w:rsidRDefault="002B1BDC"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ugdyti mokinių gyvenimo įgūdžius bendradarbiaujant su mokinio tėvais (globėjais, rūpintojais), pedagoginiais darbuotojais, socialiniais darbuotojais ir socialiniais partneriais;</w:t>
      </w:r>
    </w:p>
    <w:p w:rsidR="002B1BDC" w:rsidRPr="002B1BDC" w:rsidRDefault="002B1BDC"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 xml:space="preserve"> teikti psichologinę, socialinę pedagoginę, specialiąją pedagoginę pagalbą</w:t>
      </w:r>
    </w:p>
    <w:p w:rsidR="00C36B71" w:rsidRPr="002B1BDC" w:rsidRDefault="00C36B71" w:rsidP="00C24143">
      <w:pPr>
        <w:pStyle w:val="Sraopastraipa"/>
        <w:numPr>
          <w:ilvl w:val="0"/>
          <w:numId w:val="40"/>
        </w:numPr>
        <w:autoSpaceDE w:val="0"/>
        <w:autoSpaceDN w:val="0"/>
        <w:adjustRightInd w:val="0"/>
        <w:spacing w:after="0" w:line="240" w:lineRule="auto"/>
        <w:ind w:firstLine="491"/>
        <w:jc w:val="both"/>
        <w:rPr>
          <w:rFonts w:ascii="Times New Roman" w:hAnsi="Times New Roman" w:cs="Times New Roman"/>
          <w:bCs/>
          <w:sz w:val="24"/>
          <w:szCs w:val="24"/>
        </w:rPr>
      </w:pPr>
      <w:r w:rsidRPr="002B1BDC">
        <w:rPr>
          <w:rFonts w:ascii="Times New Roman" w:hAnsi="Times New Roman" w:cs="Times New Roman"/>
          <w:bCs/>
          <w:sz w:val="24"/>
          <w:szCs w:val="24"/>
        </w:rPr>
        <w:t>Pagalbos teikimo principai:</w:t>
      </w:r>
    </w:p>
    <w:p w:rsidR="00C36B71" w:rsidRPr="002B1BDC"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Lygios galimybės – kiekvienam mokiniui laiduojamas pagalbos prieinamumas.</w:t>
      </w:r>
    </w:p>
    <w:p w:rsidR="00C36B71" w:rsidRPr="002B1BDC"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Visuotinumas – pagalba teikiama visiems mokiniams, kuriems jos reikia.</w:t>
      </w:r>
    </w:p>
    <w:p w:rsidR="00C36B71" w:rsidRPr="002B1BDC"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Kompleksiškumas – pagalba teikiama pagal poreikį kartu su kitomis švietimo sistemos pagalbos mokiniui teikimo formomis (informacine, psichologine, specialiąja pedagogine ir socialine, sveikatos priežiūros).</w:t>
      </w:r>
    </w:p>
    <w:p w:rsidR="00C36B71" w:rsidRPr="002B1BDC"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lastRenderedPageBreak/>
        <w:t>Veiksmingumas – remiamasi profesionalia vadyba, tinkamais ir laiku priimtais sprendimais.</w:t>
      </w:r>
    </w:p>
    <w:p w:rsidR="00C36B71" w:rsidRPr="002B1BDC"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Individualumas – pagalba teikiama atsižvelgiant į konkretaus mokinio, šeimos ar konkrečias mokyklos problemas.</w:t>
      </w:r>
    </w:p>
    <w:p w:rsidR="00C36B71" w:rsidRDefault="00C36B71"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B1BDC">
        <w:rPr>
          <w:rFonts w:ascii="Times New Roman" w:hAnsi="Times New Roman" w:cs="Times New Roman"/>
          <w:bCs/>
          <w:sz w:val="24"/>
          <w:szCs w:val="24"/>
        </w:rPr>
        <w:t>Konfidencialumas – neatskleidžiama konfidenciali informacija mokinio ar jo tėvų (globėjų, rūpintojų) sutikimo tretiesiems asmenims, išskyrus atvejus, kuriuos numato Lietuvos Respublikos įstatymai.</w:t>
      </w:r>
    </w:p>
    <w:p w:rsidR="002B1BDC" w:rsidRDefault="002B1BDC" w:rsidP="002B1BDC">
      <w:pPr>
        <w:autoSpaceDE w:val="0"/>
        <w:autoSpaceDN w:val="0"/>
        <w:adjustRightInd w:val="0"/>
        <w:spacing w:after="0" w:line="240" w:lineRule="auto"/>
        <w:rPr>
          <w:rFonts w:ascii="Times New Roman" w:hAnsi="Times New Roman" w:cs="Times New Roman"/>
          <w:bCs/>
          <w:sz w:val="24"/>
          <w:szCs w:val="24"/>
        </w:rPr>
      </w:pPr>
    </w:p>
    <w:p w:rsidR="002B1BDC" w:rsidRDefault="002B1BDC" w:rsidP="002B1BDC">
      <w:pPr>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III SKYRIUS</w:t>
      </w:r>
    </w:p>
    <w:p w:rsidR="002B1BDC" w:rsidRPr="00F36455" w:rsidRDefault="002B1BDC" w:rsidP="002B1BDC">
      <w:pPr>
        <w:spacing w:after="0" w:line="240" w:lineRule="auto"/>
        <w:ind w:firstLine="1134"/>
        <w:jc w:val="center"/>
        <w:rPr>
          <w:rFonts w:ascii="Times New Roman" w:hAnsi="Times New Roman" w:cs="Times New Roman"/>
          <w:b/>
          <w:sz w:val="24"/>
          <w:szCs w:val="24"/>
        </w:rPr>
      </w:pPr>
      <w:r w:rsidRPr="00F36455">
        <w:rPr>
          <w:rFonts w:ascii="Times New Roman" w:hAnsi="Times New Roman" w:cs="Times New Roman"/>
          <w:b/>
          <w:sz w:val="24"/>
          <w:szCs w:val="24"/>
        </w:rPr>
        <w:t xml:space="preserve">PAGALBOS </w:t>
      </w:r>
      <w:r>
        <w:rPr>
          <w:rFonts w:ascii="Times New Roman" w:hAnsi="Times New Roman" w:cs="Times New Roman"/>
          <w:b/>
          <w:sz w:val="24"/>
          <w:szCs w:val="24"/>
        </w:rPr>
        <w:t xml:space="preserve">GAVĖJAI, TEIKĖJAI, </w:t>
      </w:r>
      <w:r w:rsidRPr="00F36455">
        <w:rPr>
          <w:rFonts w:ascii="Times New Roman" w:hAnsi="Times New Roman" w:cs="Times New Roman"/>
          <w:b/>
          <w:sz w:val="24"/>
          <w:szCs w:val="24"/>
        </w:rPr>
        <w:t xml:space="preserve">FORMOS, RŪŠYS </w:t>
      </w:r>
    </w:p>
    <w:p w:rsidR="002B1BDC" w:rsidRDefault="002B1BDC" w:rsidP="002B1BDC">
      <w:pPr>
        <w:autoSpaceDE w:val="0"/>
        <w:autoSpaceDN w:val="0"/>
        <w:adjustRightInd w:val="0"/>
        <w:spacing w:after="0" w:line="240" w:lineRule="auto"/>
        <w:rPr>
          <w:rFonts w:ascii="Times New Roman" w:hAnsi="Times New Roman" w:cs="Times New Roman"/>
          <w:bCs/>
          <w:sz w:val="24"/>
          <w:szCs w:val="24"/>
        </w:rPr>
      </w:pPr>
    </w:p>
    <w:p w:rsidR="002B1BDC" w:rsidRPr="002B1BDC" w:rsidRDefault="002B1BDC" w:rsidP="002B1BDC">
      <w:pPr>
        <w:autoSpaceDE w:val="0"/>
        <w:autoSpaceDN w:val="0"/>
        <w:adjustRightInd w:val="0"/>
        <w:spacing w:after="0" w:line="240" w:lineRule="auto"/>
        <w:rPr>
          <w:rFonts w:ascii="Times New Roman" w:hAnsi="Times New Roman" w:cs="Times New Roman"/>
          <w:bCs/>
          <w:sz w:val="24"/>
          <w:szCs w:val="24"/>
        </w:rPr>
      </w:pPr>
    </w:p>
    <w:p w:rsidR="002B1BDC" w:rsidRPr="002B1BDC" w:rsidRDefault="002B1BDC"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2B1BDC">
        <w:rPr>
          <w:rFonts w:ascii="Times New Roman" w:hAnsi="Times New Roman" w:cs="Times New Roman"/>
          <w:bCs/>
          <w:sz w:val="24"/>
          <w:szCs w:val="24"/>
        </w:rPr>
        <w:t>Pagalbos gavėjai yra mokiniai, jų tėvai (globėjai, rūpintojai), mokytojai.</w:t>
      </w:r>
    </w:p>
    <w:p w:rsidR="00762BEE" w:rsidRDefault="002B1BDC"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2B1BDC">
        <w:rPr>
          <w:rFonts w:ascii="Times New Roman" w:hAnsi="Times New Roman" w:cs="Times New Roman"/>
          <w:bCs/>
          <w:sz w:val="24"/>
          <w:szCs w:val="24"/>
        </w:rPr>
        <w:t xml:space="preserve">Pagalbos teikėjai </w:t>
      </w:r>
      <w:r w:rsidR="00762BEE">
        <w:rPr>
          <w:rFonts w:ascii="Times New Roman" w:hAnsi="Times New Roman" w:cs="Times New Roman"/>
          <w:bCs/>
          <w:sz w:val="24"/>
          <w:szCs w:val="24"/>
        </w:rPr>
        <w:t xml:space="preserve">mokykloje </w:t>
      </w:r>
      <w:r w:rsidRPr="002B1BDC">
        <w:rPr>
          <w:rFonts w:ascii="Times New Roman" w:hAnsi="Times New Roman" w:cs="Times New Roman"/>
          <w:bCs/>
          <w:sz w:val="24"/>
          <w:szCs w:val="24"/>
        </w:rPr>
        <w:t xml:space="preserve">yra logopedas, psichologas, socialinis pedagogas, dalykų mokytojai, klasės </w:t>
      </w:r>
      <w:r w:rsidR="00762BEE">
        <w:rPr>
          <w:rFonts w:ascii="Times New Roman" w:hAnsi="Times New Roman" w:cs="Times New Roman"/>
          <w:bCs/>
          <w:sz w:val="24"/>
          <w:szCs w:val="24"/>
        </w:rPr>
        <w:t>auklėtojas</w:t>
      </w:r>
      <w:r w:rsidRPr="002B1BDC">
        <w:rPr>
          <w:rFonts w:ascii="Times New Roman" w:hAnsi="Times New Roman" w:cs="Times New Roman"/>
          <w:bCs/>
          <w:sz w:val="24"/>
          <w:szCs w:val="24"/>
        </w:rPr>
        <w:t xml:space="preserve">, visuomenės sveikatos priežiūros specialistas, bibliotekininkas, </w:t>
      </w:r>
      <w:r w:rsidR="00762BEE">
        <w:rPr>
          <w:rFonts w:ascii="Times New Roman" w:hAnsi="Times New Roman" w:cs="Times New Roman"/>
          <w:bCs/>
          <w:sz w:val="24"/>
          <w:szCs w:val="24"/>
        </w:rPr>
        <w:t>mokyklos vadovai ir kiti darbuotojai galintys suteikti pagalbą.</w:t>
      </w:r>
    </w:p>
    <w:p w:rsidR="002B1BDC" w:rsidRPr="002B1BDC" w:rsidRDefault="00762BEE"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Pagalbos teikėjais gali būti </w:t>
      </w:r>
      <w:r w:rsidR="002B1BDC" w:rsidRPr="002B1BDC">
        <w:rPr>
          <w:rFonts w:ascii="Times New Roman" w:hAnsi="Times New Roman" w:cs="Times New Roman"/>
          <w:bCs/>
          <w:sz w:val="24"/>
          <w:szCs w:val="24"/>
        </w:rPr>
        <w:t>švietimo pagalbos įstaigos, kitos institucijos,</w:t>
      </w:r>
      <w:r>
        <w:rPr>
          <w:rFonts w:ascii="Times New Roman" w:hAnsi="Times New Roman" w:cs="Times New Roman"/>
          <w:bCs/>
          <w:sz w:val="24"/>
          <w:szCs w:val="24"/>
        </w:rPr>
        <w:t xml:space="preserve"> asmenys</w:t>
      </w:r>
      <w:r w:rsidR="002B1BDC" w:rsidRPr="002B1BDC">
        <w:rPr>
          <w:rFonts w:ascii="Times New Roman" w:hAnsi="Times New Roman" w:cs="Times New Roman"/>
          <w:bCs/>
          <w:sz w:val="24"/>
          <w:szCs w:val="24"/>
        </w:rPr>
        <w:t xml:space="preserve"> į kurias kreipiasi / su kuriomis bendradarbiauja mokykla.</w:t>
      </w:r>
    </w:p>
    <w:p w:rsidR="002B1BDC" w:rsidRPr="002B1BDC" w:rsidRDefault="002B1BDC"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2B1BDC">
        <w:rPr>
          <w:rFonts w:ascii="Times New Roman" w:hAnsi="Times New Roman" w:cs="Times New Roman"/>
          <w:bCs/>
          <w:sz w:val="24"/>
          <w:szCs w:val="24"/>
        </w:rPr>
        <w:t>Pagalbos teikimą koordinuoja  progimnazijos vadovai</w:t>
      </w:r>
      <w:r w:rsidR="00600DE6">
        <w:rPr>
          <w:rFonts w:ascii="Times New Roman" w:hAnsi="Times New Roman" w:cs="Times New Roman"/>
          <w:bCs/>
          <w:sz w:val="24"/>
          <w:szCs w:val="24"/>
        </w:rPr>
        <w:t>, vaiko gerovės komisijos pirmininkas</w:t>
      </w:r>
      <w:r w:rsidRPr="002B1BDC">
        <w:rPr>
          <w:rFonts w:ascii="Times New Roman" w:hAnsi="Times New Roman" w:cs="Times New Roman"/>
          <w:bCs/>
          <w:sz w:val="24"/>
          <w:szCs w:val="24"/>
        </w:rPr>
        <w:t>.</w:t>
      </w:r>
    </w:p>
    <w:p w:rsidR="00B7735B" w:rsidRPr="00600DE6" w:rsidRDefault="00B7735B"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600DE6">
        <w:rPr>
          <w:rFonts w:ascii="Times New Roman" w:hAnsi="Times New Roman" w:cs="Times New Roman"/>
          <w:bCs/>
          <w:sz w:val="24"/>
          <w:szCs w:val="24"/>
        </w:rPr>
        <w:t>Švietimo pagalbos formos:</w:t>
      </w:r>
    </w:p>
    <w:p w:rsidR="00B7735B" w:rsidRPr="00436879" w:rsidRDefault="00B7735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individualus darbas su mokiniu (</w:t>
      </w:r>
      <w:r w:rsidR="00600DE6" w:rsidRPr="00436879">
        <w:rPr>
          <w:rFonts w:ascii="Times New Roman" w:hAnsi="Times New Roman" w:cs="Times New Roman"/>
          <w:bCs/>
          <w:sz w:val="24"/>
          <w:szCs w:val="24"/>
        </w:rPr>
        <w:t xml:space="preserve">turinčiu specialiųjų ugdymosi poreikių, mokomu namuose, iškilus mokymosi sunkumams ar individualioms problemoms, </w:t>
      </w:r>
      <w:r w:rsidRPr="00436879">
        <w:rPr>
          <w:rFonts w:ascii="Times New Roman" w:hAnsi="Times New Roman" w:cs="Times New Roman"/>
          <w:bCs/>
          <w:sz w:val="24"/>
          <w:szCs w:val="24"/>
        </w:rPr>
        <w:t>gabių mokinių skatinimas bei ruošimas dalyvauti olimpiadose bei konkursuose, darbas su jais</w:t>
      </w:r>
      <w:r w:rsidR="00600DE6" w:rsidRPr="00436879">
        <w:rPr>
          <w:rFonts w:ascii="Times New Roman" w:hAnsi="Times New Roman" w:cs="Times New Roman"/>
          <w:bCs/>
          <w:sz w:val="24"/>
          <w:szCs w:val="24"/>
        </w:rPr>
        <w:t>)</w:t>
      </w:r>
      <w:r w:rsidR="00436879" w:rsidRPr="00436879">
        <w:rPr>
          <w:rFonts w:ascii="Times New Roman" w:hAnsi="Times New Roman" w:cs="Times New Roman"/>
          <w:bCs/>
          <w:sz w:val="24"/>
          <w:szCs w:val="24"/>
        </w:rPr>
        <w:t>. K</w:t>
      </w:r>
      <w:r w:rsidRPr="00436879">
        <w:rPr>
          <w:rFonts w:ascii="Times New Roman" w:hAnsi="Times New Roman" w:cs="Times New Roman"/>
          <w:bCs/>
          <w:sz w:val="24"/>
          <w:szCs w:val="24"/>
        </w:rPr>
        <w:t>lasės auklėtojų, mokytojų, mokyklos administracijos</w:t>
      </w:r>
      <w:r w:rsidR="00436879" w:rsidRPr="00436879">
        <w:rPr>
          <w:rFonts w:ascii="Times New Roman" w:hAnsi="Times New Roman" w:cs="Times New Roman"/>
          <w:bCs/>
          <w:sz w:val="24"/>
          <w:szCs w:val="24"/>
        </w:rPr>
        <w:t>, kviestinių asmenų</w:t>
      </w:r>
      <w:r w:rsidRPr="00436879">
        <w:rPr>
          <w:rFonts w:ascii="Times New Roman" w:hAnsi="Times New Roman" w:cs="Times New Roman"/>
          <w:bCs/>
          <w:sz w:val="24"/>
          <w:szCs w:val="24"/>
        </w:rPr>
        <w:t xml:space="preserve"> pokalbiai, socialinio pedagogo, psichologo konsultacijos, užsiėmimai su mokytoju padėjėju, specialiuoju pedagogu ar logopedu;</w:t>
      </w:r>
    </w:p>
    <w:p w:rsidR="00B7735B" w:rsidRPr="00436879" w:rsidRDefault="00B7735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 xml:space="preserve">darbas su grupe – grupinės konsultacijos, klasės valandėlės, profesinis konsultavimas bei informavimas, grupinis darbas su gabiais mokiniais, grupiniai psichologiniai ar sociologiniai </w:t>
      </w:r>
      <w:r w:rsidR="00CF3F68" w:rsidRPr="00436879">
        <w:rPr>
          <w:rFonts w:ascii="Times New Roman" w:hAnsi="Times New Roman" w:cs="Times New Roman"/>
          <w:bCs/>
          <w:sz w:val="24"/>
          <w:szCs w:val="24"/>
        </w:rPr>
        <w:t>užsiėmimai</w:t>
      </w:r>
      <w:r w:rsidRPr="00436879">
        <w:rPr>
          <w:rFonts w:ascii="Times New Roman" w:hAnsi="Times New Roman" w:cs="Times New Roman"/>
          <w:bCs/>
          <w:sz w:val="24"/>
          <w:szCs w:val="24"/>
        </w:rPr>
        <w:t xml:space="preserve">, specialiojo pedagogo ir/ar logopedo grupiniai </w:t>
      </w:r>
      <w:r w:rsidR="00CF3F68" w:rsidRPr="00436879">
        <w:rPr>
          <w:rFonts w:ascii="Times New Roman" w:hAnsi="Times New Roman" w:cs="Times New Roman"/>
          <w:bCs/>
          <w:sz w:val="24"/>
          <w:szCs w:val="24"/>
        </w:rPr>
        <w:t>užsiėmimai</w:t>
      </w:r>
      <w:r w:rsidRPr="00436879">
        <w:rPr>
          <w:rFonts w:ascii="Times New Roman" w:hAnsi="Times New Roman" w:cs="Times New Roman"/>
          <w:bCs/>
          <w:sz w:val="24"/>
          <w:szCs w:val="24"/>
        </w:rPr>
        <w:t xml:space="preserve"> ir pan.</w:t>
      </w:r>
      <w:r w:rsidR="00436879">
        <w:rPr>
          <w:rFonts w:ascii="Times New Roman" w:hAnsi="Times New Roman" w:cs="Times New Roman"/>
          <w:bCs/>
          <w:sz w:val="24"/>
          <w:szCs w:val="24"/>
        </w:rPr>
        <w:t>, administracijos, kviestinių asmenų pokalbiai</w:t>
      </w:r>
      <w:r w:rsidRPr="00436879">
        <w:rPr>
          <w:rFonts w:ascii="Times New Roman" w:hAnsi="Times New Roman" w:cs="Times New Roman"/>
          <w:bCs/>
          <w:sz w:val="24"/>
          <w:szCs w:val="24"/>
        </w:rPr>
        <w:t>;</w:t>
      </w:r>
    </w:p>
    <w:p w:rsidR="00B7735B" w:rsidRPr="00436879" w:rsidRDefault="00B7735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darbas su mokinio šeima – pagalba sprendžiant problemas, trukdančias vaiko ugdymo(-si) procesui, pasirenkant tolesnį mokymosi kelią, tėvų (globėjų, rūpintojų) ir mokyklos bendradarbiavimo stiprinimas;</w:t>
      </w:r>
    </w:p>
    <w:p w:rsidR="00B7735B" w:rsidRPr="00436879" w:rsidRDefault="00B7735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darbas su mokyklos bendruomene – saugios aplinkos kūrimas ir palaikymas, savivaldos aktyvinimas;</w:t>
      </w:r>
    </w:p>
    <w:p w:rsidR="00B7735B" w:rsidRPr="00436879" w:rsidRDefault="00B7735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 xml:space="preserve">darbas su socialiniais partneriais (vaiko teisių apsaugos skyriumi, policija, </w:t>
      </w:r>
      <w:r w:rsidR="00436879">
        <w:rPr>
          <w:rFonts w:ascii="Times New Roman" w:hAnsi="Times New Roman" w:cs="Times New Roman"/>
          <w:bCs/>
          <w:sz w:val="24"/>
          <w:szCs w:val="24"/>
        </w:rPr>
        <w:t xml:space="preserve">sveikatos ir socialinėmis įstaigomis, pagalbos </w:t>
      </w:r>
      <w:r w:rsidRPr="00436879">
        <w:rPr>
          <w:rFonts w:ascii="Times New Roman" w:hAnsi="Times New Roman" w:cs="Times New Roman"/>
          <w:bCs/>
          <w:sz w:val="24"/>
          <w:szCs w:val="24"/>
        </w:rPr>
        <w:t>centr</w:t>
      </w:r>
      <w:r w:rsidR="00436879">
        <w:rPr>
          <w:rFonts w:ascii="Times New Roman" w:hAnsi="Times New Roman" w:cs="Times New Roman"/>
          <w:bCs/>
          <w:sz w:val="24"/>
          <w:szCs w:val="24"/>
        </w:rPr>
        <w:t xml:space="preserve">ais </w:t>
      </w:r>
      <w:r w:rsidRPr="00436879">
        <w:rPr>
          <w:rFonts w:ascii="Times New Roman" w:hAnsi="Times New Roman" w:cs="Times New Roman"/>
          <w:bCs/>
          <w:sz w:val="24"/>
          <w:szCs w:val="24"/>
        </w:rPr>
        <w:t>ir kt.) siekiant užtikrinti pagalbos veiksmingumą.</w:t>
      </w:r>
    </w:p>
    <w:p w:rsidR="00CF3F68" w:rsidRPr="00436879" w:rsidRDefault="00CF3F68"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436879">
        <w:rPr>
          <w:rFonts w:ascii="Times New Roman" w:hAnsi="Times New Roman" w:cs="Times New Roman"/>
          <w:bCs/>
          <w:sz w:val="24"/>
          <w:szCs w:val="24"/>
        </w:rPr>
        <w:t xml:space="preserve">Švietimo pagalbos teikimo </w:t>
      </w:r>
      <w:r w:rsidR="00436879">
        <w:rPr>
          <w:rFonts w:ascii="Times New Roman" w:hAnsi="Times New Roman" w:cs="Times New Roman"/>
          <w:bCs/>
          <w:sz w:val="24"/>
          <w:szCs w:val="24"/>
        </w:rPr>
        <w:t>būdai</w:t>
      </w:r>
      <w:r w:rsidRPr="00436879">
        <w:rPr>
          <w:rFonts w:ascii="Times New Roman" w:hAnsi="Times New Roman" w:cs="Times New Roman"/>
          <w:bCs/>
          <w:sz w:val="24"/>
          <w:szCs w:val="24"/>
        </w:rPr>
        <w:t>:</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 xml:space="preserve">konsultavimas (mokinio, mokinių grupės, mokytojų, tėvų (globėjų, rūpintojų) siekiant padėti išsiaiškinti ir suprasti tai, kas vyksta jų gyvenimo ir mokymosi erdvėje, padedant mokytis, naujai elgtis, geriau pažinti save ar pasirinkti profesiją; </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ugdymo diferencijavimas mokiniui ir mokinių grupei, siekiant sudaryti palankias sąlygas  tiek gabių, tiek mokymosi problemų turinčių mokinių ugdymui;</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socialinių ir gyvenimo įgūdžių formavimas – ugdomas gebėjimas priimti sprendimus ir spręsti problemas, kūrybiškai ir kritiškai mąstyti, bendrauti, pažinti save, elgtis visuomenėje</w:t>
      </w:r>
      <w:r w:rsidR="002E6489" w:rsidRPr="00436879">
        <w:rPr>
          <w:rFonts w:ascii="Times New Roman" w:hAnsi="Times New Roman" w:cs="Times New Roman"/>
          <w:bCs/>
          <w:sz w:val="24"/>
          <w:szCs w:val="24"/>
        </w:rPr>
        <w:t xml:space="preserve"> </w:t>
      </w:r>
      <w:r w:rsidRPr="00436879">
        <w:rPr>
          <w:rFonts w:ascii="Times New Roman" w:hAnsi="Times New Roman" w:cs="Times New Roman"/>
          <w:bCs/>
          <w:sz w:val="24"/>
          <w:szCs w:val="24"/>
        </w:rPr>
        <w:t>priimtinais būdais, valdyti emocijas, sveikos gyvensenos įgūdžiai;</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elgesio korekcija, socialiai priimtino elgesio modeliavimas;</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nusikalstamumo, mokyklos nelankymo, alkoholio, tabako ir kitų psichiką veikiančių</w:t>
      </w:r>
      <w:r w:rsidR="00B02C52" w:rsidRPr="00436879">
        <w:rPr>
          <w:rFonts w:ascii="Times New Roman" w:hAnsi="Times New Roman" w:cs="Times New Roman"/>
          <w:bCs/>
          <w:sz w:val="24"/>
          <w:szCs w:val="24"/>
        </w:rPr>
        <w:t xml:space="preserve"> </w:t>
      </w:r>
      <w:r w:rsidRPr="00436879">
        <w:rPr>
          <w:rFonts w:ascii="Times New Roman" w:hAnsi="Times New Roman" w:cs="Times New Roman"/>
          <w:bCs/>
          <w:sz w:val="24"/>
          <w:szCs w:val="24"/>
        </w:rPr>
        <w:t>medžiagų vartojimo, savižudybių, ŽIV/AIDS, prievartos, smurto ir teisės pažeidimų prevencija;</w:t>
      </w:r>
    </w:p>
    <w:p w:rsidR="00CF3F68" w:rsidRPr="00436879" w:rsidRDefault="00CF3F6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t>pagalbos komandos telkimas mokykloje (esant reikalui, pasitelkiant šeimą bei socialinius partnerius), siekiant sėkmingai spręsti mokinių problemas.</w:t>
      </w:r>
    </w:p>
    <w:p w:rsidR="00CF3F68" w:rsidRPr="00436879" w:rsidRDefault="00436879"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436879">
        <w:rPr>
          <w:rFonts w:ascii="Times New Roman" w:hAnsi="Times New Roman" w:cs="Times New Roman"/>
          <w:bCs/>
          <w:sz w:val="24"/>
          <w:szCs w:val="24"/>
        </w:rPr>
        <w:lastRenderedPageBreak/>
        <w:t>tiriamoji veikla, vykdoma siekiant išsiaiškinti ir įvertinti aplinkos poveikį mokiniui, ugdymosi ir mokymosi sunkumus, siekiant užtikrinti veiksmingas pagalbos strategijas</w:t>
      </w:r>
    </w:p>
    <w:p w:rsidR="00436879" w:rsidRDefault="00436879" w:rsidP="00C24143">
      <w:pPr>
        <w:spacing w:after="0" w:line="240" w:lineRule="auto"/>
        <w:ind w:firstLine="1134"/>
        <w:jc w:val="both"/>
        <w:rPr>
          <w:rFonts w:ascii="Times New Roman" w:hAnsi="Times New Roman" w:cs="Times New Roman"/>
          <w:b/>
          <w:sz w:val="24"/>
          <w:szCs w:val="24"/>
        </w:rPr>
      </w:pPr>
    </w:p>
    <w:p w:rsidR="000E6DD3" w:rsidRPr="00F36455" w:rsidRDefault="000E6DD3" w:rsidP="002E6489">
      <w:pPr>
        <w:pStyle w:val="Sraopastraipa"/>
        <w:tabs>
          <w:tab w:val="left" w:pos="1560"/>
        </w:tabs>
        <w:spacing w:after="0" w:line="240" w:lineRule="auto"/>
        <w:ind w:left="0" w:firstLine="1134"/>
        <w:jc w:val="both"/>
        <w:rPr>
          <w:rFonts w:ascii="Times New Roman" w:hAnsi="Times New Roman" w:cs="Times New Roman"/>
          <w:sz w:val="24"/>
          <w:szCs w:val="24"/>
        </w:rPr>
      </w:pPr>
    </w:p>
    <w:p w:rsidR="003079D5" w:rsidRDefault="003079D5" w:rsidP="002E6489">
      <w:pPr>
        <w:tabs>
          <w:tab w:val="left" w:pos="1560"/>
        </w:tabs>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IV SKYRIUS</w:t>
      </w:r>
    </w:p>
    <w:p w:rsidR="000E6DD3" w:rsidRPr="00F36455" w:rsidRDefault="000E6DD3" w:rsidP="002E6489">
      <w:pPr>
        <w:tabs>
          <w:tab w:val="left" w:pos="1560"/>
        </w:tabs>
        <w:spacing w:after="0" w:line="240" w:lineRule="auto"/>
        <w:ind w:firstLine="1134"/>
        <w:jc w:val="center"/>
        <w:rPr>
          <w:rFonts w:ascii="Times New Roman" w:hAnsi="Times New Roman" w:cs="Times New Roman"/>
          <w:b/>
          <w:sz w:val="24"/>
          <w:szCs w:val="24"/>
        </w:rPr>
      </w:pPr>
      <w:r w:rsidRPr="00F36455">
        <w:rPr>
          <w:rFonts w:ascii="Times New Roman" w:hAnsi="Times New Roman" w:cs="Times New Roman"/>
          <w:b/>
          <w:sz w:val="24"/>
          <w:szCs w:val="24"/>
        </w:rPr>
        <w:t>ŠVIETIMO PAGALBOS ORGANIZAVIMAS</w:t>
      </w:r>
    </w:p>
    <w:p w:rsidR="00CF3F68" w:rsidRPr="00F36455" w:rsidRDefault="00CF3F68" w:rsidP="00C24143">
      <w:pPr>
        <w:tabs>
          <w:tab w:val="left" w:pos="1560"/>
        </w:tabs>
        <w:spacing w:after="0" w:line="240" w:lineRule="auto"/>
        <w:ind w:firstLine="1134"/>
        <w:jc w:val="both"/>
        <w:rPr>
          <w:rFonts w:ascii="Times New Roman" w:hAnsi="Times New Roman" w:cs="Times New Roman"/>
          <w:sz w:val="24"/>
          <w:szCs w:val="24"/>
        </w:rPr>
      </w:pPr>
    </w:p>
    <w:p w:rsidR="00981AAF" w:rsidRPr="003079D5" w:rsidRDefault="00981AAF"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3079D5">
        <w:rPr>
          <w:rFonts w:ascii="Times New Roman" w:hAnsi="Times New Roman" w:cs="Times New Roman"/>
          <w:bCs/>
          <w:sz w:val="24"/>
          <w:szCs w:val="24"/>
        </w:rPr>
        <w:t>Pagalbos teikimo vykdymą vykdo mokyklos darbuotojai pagal funkcijas, pareigybinius nuostatus ir direktoriaus įsakymu pavestus darbus.</w:t>
      </w:r>
    </w:p>
    <w:p w:rsidR="003079D5" w:rsidRDefault="000E6DD3"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3079D5">
        <w:rPr>
          <w:rFonts w:ascii="Times New Roman" w:hAnsi="Times New Roman" w:cs="Times New Roman"/>
          <w:bCs/>
          <w:sz w:val="24"/>
          <w:szCs w:val="24"/>
        </w:rPr>
        <w:t xml:space="preserve">Klasių </w:t>
      </w:r>
      <w:r w:rsidR="003079D5">
        <w:rPr>
          <w:rFonts w:ascii="Times New Roman" w:hAnsi="Times New Roman" w:cs="Times New Roman"/>
          <w:bCs/>
          <w:sz w:val="24"/>
          <w:szCs w:val="24"/>
        </w:rPr>
        <w:t>auklėtojai:</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rūpinasi mokinių asmenybės ugdymu(si) bei branda;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siekia pažinti auklėtinių poreikius, polinkius, interesus, gabumus</w:t>
      </w:r>
      <w:r w:rsidR="00207D1B">
        <w:rPr>
          <w:rFonts w:ascii="Times New Roman" w:hAnsi="Times New Roman" w:cs="Times New Roman"/>
          <w:bCs/>
          <w:sz w:val="24"/>
          <w:szCs w:val="24"/>
        </w:rPr>
        <w:t>, teikia informaciją apie profesinį pasirinkimą</w:t>
      </w:r>
      <w:r w:rsidR="00FD4997">
        <w:rPr>
          <w:rFonts w:ascii="Times New Roman" w:hAnsi="Times New Roman" w:cs="Times New Roman"/>
          <w:bCs/>
          <w:sz w:val="24"/>
          <w:szCs w:val="24"/>
        </w:rPr>
        <w:t>, padeda pasirinkti papildomas veiklas mokykloje</w:t>
      </w:r>
      <w:r w:rsidRPr="003079D5">
        <w:rPr>
          <w:rFonts w:ascii="Times New Roman" w:hAnsi="Times New Roman" w:cs="Times New Roman"/>
          <w:bCs/>
          <w:sz w:val="24"/>
          <w:szCs w:val="24"/>
        </w:rPr>
        <w:t xml:space="preserve">;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domisi ir rūpinasi mokinių sveikata, jų sauga, puoselėja sveiką gyvenseną;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suteikia mokiniui reikiamą pagalbą pastebėję, kad jo atžvilgiu taikomas smurtas, prievarta, patyčios ar kitokio pobūdžio išnaudojimas;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bendradarbiauja su pagalbos mokiniui, sveikatos priežiūros specialistais;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informuoja tėvus (globėjus, rūpintojus) apie iškylančias problemas;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padeda mokiniams spręsti psichologines, socialines, bendravimo, mokymosi ir kt. problemas; </w:t>
      </w:r>
    </w:p>
    <w:p w:rsid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 xml:space="preserve">mokiniui  ir  jo  tėvams  pageidaujant,  informuoja  </w:t>
      </w:r>
      <w:r w:rsidR="00A5052F">
        <w:rPr>
          <w:rFonts w:ascii="Times New Roman" w:hAnsi="Times New Roman" w:cs="Times New Roman"/>
          <w:bCs/>
          <w:sz w:val="24"/>
          <w:szCs w:val="24"/>
        </w:rPr>
        <w:t>pro</w:t>
      </w:r>
      <w:r w:rsidRPr="003079D5">
        <w:rPr>
          <w:rFonts w:ascii="Times New Roman" w:hAnsi="Times New Roman" w:cs="Times New Roman"/>
          <w:bCs/>
          <w:sz w:val="24"/>
          <w:szCs w:val="24"/>
        </w:rPr>
        <w:t xml:space="preserve">gimnazijos vaiko  gerovės komisijos pirmininką apie pagalbos mokiniui reikalingumą; </w:t>
      </w:r>
    </w:p>
    <w:p w:rsidR="003079D5" w:rsidRPr="003079D5" w:rsidRDefault="003079D5"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3079D5">
        <w:rPr>
          <w:rFonts w:ascii="Times New Roman" w:hAnsi="Times New Roman" w:cs="Times New Roman"/>
          <w:bCs/>
          <w:sz w:val="24"/>
          <w:szCs w:val="24"/>
        </w:rPr>
        <w:t>stebi, analizuoja tėvų bei socialinės aplinkos poveikį ugdymui(-si).</w:t>
      </w:r>
    </w:p>
    <w:p w:rsidR="00207D1B" w:rsidRDefault="00207D1B"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207D1B">
        <w:rPr>
          <w:rFonts w:ascii="Times New Roman" w:hAnsi="Times New Roman" w:cs="Times New Roman"/>
          <w:bCs/>
          <w:sz w:val="24"/>
          <w:szCs w:val="24"/>
        </w:rPr>
        <w:t xml:space="preserve">Dalykų mokytojai: </w:t>
      </w:r>
    </w:p>
    <w:p w:rsidR="00207D1B"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išsiaiškina mokinių poreikius, polinkius, tikslus, interesus, gabumus; </w:t>
      </w:r>
    </w:p>
    <w:p w:rsidR="00207D1B"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diferencijuoja ir individualizuoja ugdymo procesą</w:t>
      </w:r>
      <w:r w:rsidR="00FD4997">
        <w:rPr>
          <w:rFonts w:ascii="Times New Roman" w:hAnsi="Times New Roman" w:cs="Times New Roman"/>
          <w:bCs/>
          <w:sz w:val="24"/>
          <w:szCs w:val="24"/>
        </w:rPr>
        <w:t xml:space="preserve">, </w:t>
      </w:r>
      <w:r w:rsidR="00FD4997" w:rsidRPr="00207D1B">
        <w:rPr>
          <w:rFonts w:ascii="Times New Roman" w:hAnsi="Times New Roman" w:cs="Times New Roman"/>
          <w:bCs/>
          <w:sz w:val="24"/>
          <w:szCs w:val="24"/>
        </w:rPr>
        <w:t>teikia individualią pagalbą per pamoką;</w:t>
      </w:r>
    </w:p>
    <w:p w:rsidR="00207D1B"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stebi, analizuoja ir laiku identifikuoja kylančius sunkumus (pastebi, kad mokiniui nesiseka įvykdyti bendrosiose programose numatytų konkretaus dalyko reikalavimų, po nepatenkinamo kontrolinio darbo įvertinimo, po ligos ir kt.) ir informuoja klasės auklėtoją, mokinio tėvus (globėjus, rūpintojus); </w:t>
      </w:r>
    </w:p>
    <w:p w:rsidR="00207D1B"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pritaiko dalykų bendrąsias programas specialiųjų ugdymo(si) poreikių mokinių ugdymui, atsižvelgdami į mokinio gebėjimus ir galias bei pedagoginės psichologinės tarnybos rekomendacijas; </w:t>
      </w:r>
    </w:p>
    <w:p w:rsidR="00207D1B" w:rsidRPr="00565A06"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teikia informaciją </w:t>
      </w:r>
      <w:r w:rsidR="00A5052F">
        <w:rPr>
          <w:rFonts w:ascii="Times New Roman" w:hAnsi="Times New Roman" w:cs="Times New Roman"/>
          <w:bCs/>
          <w:sz w:val="24"/>
          <w:szCs w:val="24"/>
        </w:rPr>
        <w:t>pro</w:t>
      </w:r>
      <w:r w:rsidRPr="00207D1B">
        <w:rPr>
          <w:rFonts w:ascii="Times New Roman" w:hAnsi="Times New Roman" w:cs="Times New Roman"/>
          <w:bCs/>
          <w:sz w:val="24"/>
          <w:szCs w:val="24"/>
        </w:rPr>
        <w:t>gimnazijos vaiko gerovės komisijai apie mokinių, turinčių specialiųjų ugdymosi poreikių, mokymosi rezultatus ir  bendrųjų  ugdymo programų pritaikymą</w:t>
      </w:r>
      <w:r w:rsidR="00565A06">
        <w:rPr>
          <w:rFonts w:ascii="Times New Roman" w:hAnsi="Times New Roman" w:cs="Times New Roman"/>
          <w:bCs/>
          <w:sz w:val="24"/>
          <w:szCs w:val="24"/>
        </w:rPr>
        <w:t xml:space="preserve">, </w:t>
      </w:r>
      <w:r w:rsidR="00565A06" w:rsidRPr="00565A06">
        <w:rPr>
          <w:rFonts w:ascii="Times New Roman" w:hAnsi="Times New Roman" w:cs="Times New Roman"/>
          <w:bCs/>
          <w:sz w:val="24"/>
          <w:szCs w:val="24"/>
        </w:rPr>
        <w:t xml:space="preserve"> </w:t>
      </w:r>
      <w:r w:rsidR="00565A06">
        <w:rPr>
          <w:rFonts w:ascii="Times New Roman" w:hAnsi="Times New Roman" w:cs="Times New Roman"/>
          <w:bCs/>
          <w:sz w:val="24"/>
          <w:szCs w:val="24"/>
        </w:rPr>
        <w:t xml:space="preserve">bendradarbiauja su </w:t>
      </w:r>
      <w:r w:rsidR="00565A06" w:rsidRPr="00207D1B">
        <w:rPr>
          <w:rFonts w:ascii="Times New Roman" w:hAnsi="Times New Roman" w:cs="Times New Roman"/>
          <w:bCs/>
          <w:sz w:val="24"/>
          <w:szCs w:val="24"/>
        </w:rPr>
        <w:t>pagalbos mokiniui specialistai</w:t>
      </w:r>
      <w:r w:rsidR="00565A06">
        <w:rPr>
          <w:rFonts w:ascii="Times New Roman" w:hAnsi="Times New Roman" w:cs="Times New Roman"/>
          <w:bCs/>
          <w:sz w:val="24"/>
          <w:szCs w:val="24"/>
        </w:rPr>
        <w:t>s</w:t>
      </w:r>
      <w:r w:rsidR="00565A06" w:rsidRPr="00207D1B">
        <w:rPr>
          <w:rFonts w:ascii="Times New Roman" w:hAnsi="Times New Roman" w:cs="Times New Roman"/>
          <w:bCs/>
          <w:sz w:val="24"/>
          <w:szCs w:val="24"/>
        </w:rPr>
        <w:t xml:space="preserve"> teikia</w:t>
      </w:r>
      <w:r w:rsidR="00565A06">
        <w:rPr>
          <w:rFonts w:ascii="Times New Roman" w:hAnsi="Times New Roman" w:cs="Times New Roman"/>
          <w:bCs/>
          <w:sz w:val="24"/>
          <w:szCs w:val="24"/>
        </w:rPr>
        <w:t>nt</w:t>
      </w:r>
      <w:r w:rsidR="00565A06" w:rsidRPr="00207D1B">
        <w:rPr>
          <w:rFonts w:ascii="Times New Roman" w:hAnsi="Times New Roman" w:cs="Times New Roman"/>
          <w:bCs/>
          <w:sz w:val="24"/>
          <w:szCs w:val="24"/>
        </w:rPr>
        <w:t xml:space="preserve"> psichologinę ir socialinę pedagoginę pagalbą</w:t>
      </w:r>
      <w:r w:rsidR="00565A06">
        <w:rPr>
          <w:rFonts w:ascii="Times New Roman" w:hAnsi="Times New Roman" w:cs="Times New Roman"/>
          <w:bCs/>
          <w:sz w:val="24"/>
          <w:szCs w:val="24"/>
        </w:rPr>
        <w:t xml:space="preserve">; </w:t>
      </w:r>
    </w:p>
    <w:p w:rsidR="00FD4997" w:rsidRPr="00FD4997"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integruoja mokymosi pagalbą į ugdymo procesą, pritaiko mokymo(si) priemones, metodus, užduotis ir kt; </w:t>
      </w:r>
    </w:p>
    <w:p w:rsidR="00FD4997"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teikia mokiniams trumpalaikes ir ilgalaikes konsultacijas</w:t>
      </w:r>
      <w:r w:rsidR="00FD4997">
        <w:rPr>
          <w:rFonts w:ascii="Times New Roman" w:hAnsi="Times New Roman" w:cs="Times New Roman"/>
          <w:bCs/>
          <w:sz w:val="24"/>
          <w:szCs w:val="24"/>
        </w:rPr>
        <w:t>, organizuoja pasirenkamųjų dalykų, modulių, neformaliojo švietimo veiklas</w:t>
      </w:r>
      <w:r w:rsidRPr="00207D1B">
        <w:rPr>
          <w:rFonts w:ascii="Times New Roman" w:hAnsi="Times New Roman" w:cs="Times New Roman"/>
          <w:bCs/>
          <w:sz w:val="24"/>
          <w:szCs w:val="24"/>
        </w:rPr>
        <w:t xml:space="preserve"> pagal sudarytą tvarkaraštį; </w:t>
      </w:r>
    </w:p>
    <w:p w:rsidR="00565A06" w:rsidRDefault="00207D1B"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207D1B">
        <w:rPr>
          <w:rFonts w:ascii="Times New Roman" w:hAnsi="Times New Roman" w:cs="Times New Roman"/>
          <w:bCs/>
          <w:sz w:val="24"/>
          <w:szCs w:val="24"/>
        </w:rPr>
        <w:t xml:space="preserve">vertina </w:t>
      </w:r>
      <w:r w:rsidR="00FD4997">
        <w:rPr>
          <w:rFonts w:ascii="Times New Roman" w:hAnsi="Times New Roman" w:cs="Times New Roman"/>
          <w:bCs/>
          <w:sz w:val="24"/>
          <w:szCs w:val="24"/>
        </w:rPr>
        <w:t xml:space="preserve">mokinių pasiekimus ir pažangą </w:t>
      </w:r>
      <w:r w:rsidRPr="00207D1B">
        <w:rPr>
          <w:rFonts w:ascii="Times New Roman" w:hAnsi="Times New Roman" w:cs="Times New Roman"/>
          <w:bCs/>
          <w:sz w:val="24"/>
          <w:szCs w:val="24"/>
        </w:rPr>
        <w:t xml:space="preserve">pagal </w:t>
      </w:r>
      <w:r w:rsidR="00A5052F">
        <w:rPr>
          <w:rFonts w:ascii="Times New Roman" w:hAnsi="Times New Roman" w:cs="Times New Roman"/>
          <w:bCs/>
          <w:sz w:val="24"/>
          <w:szCs w:val="24"/>
        </w:rPr>
        <w:t>pro</w:t>
      </w:r>
      <w:r w:rsidRPr="00207D1B">
        <w:rPr>
          <w:rFonts w:ascii="Times New Roman" w:hAnsi="Times New Roman" w:cs="Times New Roman"/>
          <w:bCs/>
          <w:sz w:val="24"/>
          <w:szCs w:val="24"/>
        </w:rPr>
        <w:t>gimnazijos direktoriaus įsakymu patvirtintą mokinių pažangos ir pasiekimų vertinimo tvarkos aprašą</w:t>
      </w:r>
      <w:r w:rsidR="00565A06">
        <w:rPr>
          <w:rFonts w:ascii="Times New Roman" w:hAnsi="Times New Roman" w:cs="Times New Roman"/>
          <w:bCs/>
          <w:sz w:val="24"/>
          <w:szCs w:val="24"/>
        </w:rPr>
        <w:t xml:space="preserve">. </w:t>
      </w:r>
    </w:p>
    <w:p w:rsidR="00207D1B" w:rsidRDefault="00207D1B"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207D1B">
        <w:rPr>
          <w:rFonts w:ascii="Times New Roman" w:hAnsi="Times New Roman" w:cs="Times New Roman"/>
          <w:bCs/>
          <w:sz w:val="24"/>
          <w:szCs w:val="24"/>
        </w:rPr>
        <w:t xml:space="preserve"> Psichologinė pagalba teikiama, kai mokinys į psichologą kreipiasi savarankiškai, prašo mokinio tėvai (globėjai, rūpintojai), rekomenduoja mokytojai, klasių auklėtojai, skiria </w:t>
      </w:r>
      <w:r w:rsidR="00A5052F">
        <w:rPr>
          <w:rFonts w:ascii="Times New Roman" w:hAnsi="Times New Roman" w:cs="Times New Roman"/>
          <w:bCs/>
          <w:sz w:val="24"/>
          <w:szCs w:val="24"/>
        </w:rPr>
        <w:t>pro</w:t>
      </w:r>
      <w:r w:rsidRPr="00207D1B">
        <w:rPr>
          <w:rFonts w:ascii="Times New Roman" w:hAnsi="Times New Roman" w:cs="Times New Roman"/>
          <w:bCs/>
          <w:sz w:val="24"/>
          <w:szCs w:val="24"/>
        </w:rPr>
        <w:t xml:space="preserve">gimnazijos  vaiko  gerovės komisija ar PPT, tėvų (globėjų/rūpintojų) sutikimu, prašo Vaiko teisių apsaugos tarnyba, jeigu tėvai nesirūpina vaiku.  </w:t>
      </w:r>
      <w:r w:rsidR="000E6DD3" w:rsidRPr="00207D1B">
        <w:rPr>
          <w:rFonts w:ascii="Times New Roman" w:hAnsi="Times New Roman" w:cs="Times New Roman"/>
          <w:bCs/>
          <w:sz w:val="24"/>
          <w:szCs w:val="24"/>
        </w:rPr>
        <w:t xml:space="preserve"> </w:t>
      </w:r>
    </w:p>
    <w:p w:rsidR="00565A06" w:rsidRDefault="00565A06"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565A06">
        <w:rPr>
          <w:rFonts w:ascii="Times New Roman" w:hAnsi="Times New Roman" w:cs="Times New Roman"/>
          <w:bCs/>
          <w:sz w:val="24"/>
          <w:szCs w:val="24"/>
        </w:rPr>
        <w:t xml:space="preserve">Psichologas: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stiprina mokinių psichologinį atsparumą ir psichikos sveikatą;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skatina saugios ir palankios mokymuisi aplinkos kūrimą </w:t>
      </w:r>
      <w:r w:rsidR="00A5052F">
        <w:rPr>
          <w:rFonts w:ascii="Times New Roman" w:hAnsi="Times New Roman" w:cs="Times New Roman"/>
          <w:bCs/>
          <w:sz w:val="24"/>
          <w:szCs w:val="24"/>
        </w:rPr>
        <w:t>pro</w:t>
      </w:r>
      <w:r w:rsidRPr="00565A06">
        <w:rPr>
          <w:rFonts w:ascii="Times New Roman" w:hAnsi="Times New Roman" w:cs="Times New Roman"/>
          <w:bCs/>
          <w:sz w:val="24"/>
          <w:szCs w:val="24"/>
        </w:rPr>
        <w:t xml:space="preserve">gimnazijoje;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lastRenderedPageBreak/>
        <w:t xml:space="preserve">bendradarbiauja su tėvais (globėjais, rūpintojais), klasių auklėtojais  ir mokytojais, nustatydamas mokinio psichologines, asmenybės ir ugdymosi problemas, padeda jas spręsti;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konsultuoja mokinius ir jų tėvus (globėjus, rūpintojus) ugdymo(si) ir  karjeros klausimais;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rūpinasi psichologinių krizių prevencija</w:t>
      </w:r>
      <w:r>
        <w:rPr>
          <w:rFonts w:ascii="Times New Roman" w:hAnsi="Times New Roman" w:cs="Times New Roman"/>
          <w:bCs/>
          <w:sz w:val="24"/>
          <w:szCs w:val="24"/>
        </w:rPr>
        <w:t>, atlieka tiriamąją veiklą mokykloje, klasėje</w:t>
      </w:r>
      <w:r w:rsidRPr="00565A06">
        <w:rPr>
          <w:rFonts w:ascii="Times New Roman" w:hAnsi="Times New Roman" w:cs="Times New Roman"/>
          <w:bCs/>
          <w:sz w:val="24"/>
          <w:szCs w:val="24"/>
        </w:rPr>
        <w:t xml:space="preserve">; </w:t>
      </w:r>
    </w:p>
    <w:p w:rsidR="00565A06" w:rsidRPr="00207D1B"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gilina </w:t>
      </w:r>
      <w:r w:rsidR="00A5052F">
        <w:rPr>
          <w:rFonts w:ascii="Times New Roman" w:hAnsi="Times New Roman" w:cs="Times New Roman"/>
          <w:bCs/>
          <w:sz w:val="24"/>
          <w:szCs w:val="24"/>
        </w:rPr>
        <w:t>pro</w:t>
      </w:r>
      <w:r w:rsidRPr="00565A06">
        <w:rPr>
          <w:rFonts w:ascii="Times New Roman" w:hAnsi="Times New Roman" w:cs="Times New Roman"/>
          <w:bCs/>
          <w:sz w:val="24"/>
          <w:szCs w:val="24"/>
        </w:rPr>
        <w:t>gimnazijos bendruomenės narių žinias apie mokinių problemų sprendimą.</w:t>
      </w:r>
    </w:p>
    <w:p w:rsidR="00565A06" w:rsidRDefault="00565A06"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565A06">
        <w:rPr>
          <w:rFonts w:ascii="Times New Roman" w:hAnsi="Times New Roman" w:cs="Times New Roman"/>
          <w:bCs/>
          <w:sz w:val="24"/>
          <w:szCs w:val="24"/>
        </w:rPr>
        <w:t>Socialinė  pedagoginė  pagalba,  padedant  mokiniui  įgyvendinti  jo  teisę  į  mokslą, užtikrinant</w:t>
      </w:r>
      <w:r w:rsidRPr="00565A06">
        <w:rPr>
          <w:rFonts w:ascii="Times New Roman" w:hAnsi="Times New Roman" w:cs="Times New Roman"/>
          <w:sz w:val="24"/>
          <w:szCs w:val="24"/>
        </w:rPr>
        <w:t xml:space="preserve">  jo  saugumą  </w:t>
      </w:r>
      <w:r w:rsidR="00A5052F">
        <w:rPr>
          <w:rFonts w:ascii="Times New Roman" w:hAnsi="Times New Roman" w:cs="Times New Roman"/>
          <w:sz w:val="24"/>
          <w:szCs w:val="24"/>
        </w:rPr>
        <w:t>pro</w:t>
      </w:r>
      <w:r w:rsidRPr="00565A06">
        <w:rPr>
          <w:rFonts w:ascii="Times New Roman" w:hAnsi="Times New Roman" w:cs="Times New Roman"/>
          <w:sz w:val="24"/>
          <w:szCs w:val="24"/>
        </w:rPr>
        <w:t xml:space="preserve">gimnazijoje,  teikiama  mokiniui,  tėvams (globėjams, rūpintojams), mokytojams ir kitiems </w:t>
      </w:r>
      <w:r w:rsidR="00A5052F">
        <w:rPr>
          <w:rFonts w:ascii="Times New Roman" w:hAnsi="Times New Roman" w:cs="Times New Roman"/>
          <w:sz w:val="24"/>
          <w:szCs w:val="24"/>
        </w:rPr>
        <w:t>pro</w:t>
      </w:r>
      <w:r w:rsidRPr="00565A06">
        <w:rPr>
          <w:rFonts w:ascii="Times New Roman" w:hAnsi="Times New Roman" w:cs="Times New Roman"/>
          <w:sz w:val="24"/>
          <w:szCs w:val="24"/>
        </w:rPr>
        <w:t>gimnazijoje dirbantiems specialistams</w:t>
      </w:r>
      <w:r>
        <w:rPr>
          <w:rFonts w:ascii="Times New Roman" w:hAnsi="Times New Roman" w:cs="Times New Roman"/>
          <w:sz w:val="24"/>
          <w:szCs w:val="24"/>
        </w:rPr>
        <w:t>:</w:t>
      </w:r>
    </w:p>
    <w:p w:rsidR="00565A06" w:rsidRPr="00565A06" w:rsidRDefault="00565A06"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565A06">
        <w:rPr>
          <w:rFonts w:ascii="Times New Roman" w:hAnsi="Times New Roman" w:cs="Times New Roman"/>
          <w:bCs/>
          <w:sz w:val="24"/>
          <w:szCs w:val="24"/>
        </w:rPr>
        <w:t xml:space="preserve">Socialinis pedagogas: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koordinuoja socialinę pedagoginę pagalbą </w:t>
      </w:r>
      <w:r>
        <w:rPr>
          <w:rFonts w:ascii="Times New Roman" w:hAnsi="Times New Roman" w:cs="Times New Roman"/>
          <w:bCs/>
          <w:sz w:val="24"/>
          <w:szCs w:val="24"/>
        </w:rPr>
        <w:t>kuruojamų klasių grupėje</w:t>
      </w:r>
      <w:r w:rsidRPr="00565A06">
        <w:rPr>
          <w:rFonts w:ascii="Times New Roman" w:hAnsi="Times New Roman" w:cs="Times New Roman"/>
          <w:bCs/>
          <w:sz w:val="24"/>
          <w:szCs w:val="24"/>
        </w:rPr>
        <w:t xml:space="preserve"> ir pats ją teikia, kai neužtenka klasės auklėtojo ar mokytojo kompetencijos;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vertina ir sprendžia problemas,   susijusias   su   įvairiais   mokiniams   kylančiais   sunkumais (pagrindinių vaikų reikmių tenkinimo, saugumo užtikrinimo</w:t>
      </w:r>
      <w:r>
        <w:rPr>
          <w:rFonts w:ascii="Times New Roman" w:hAnsi="Times New Roman" w:cs="Times New Roman"/>
          <w:bCs/>
          <w:sz w:val="24"/>
          <w:szCs w:val="24"/>
        </w:rPr>
        <w:t>, mokyklos nelankymo, motyvacijos stokos</w:t>
      </w:r>
      <w:r w:rsidRPr="00565A06">
        <w:rPr>
          <w:rFonts w:ascii="Times New Roman" w:hAnsi="Times New Roman" w:cs="Times New Roman"/>
          <w:bCs/>
          <w:sz w:val="24"/>
          <w:szCs w:val="24"/>
        </w:rPr>
        <w:t xml:space="preserve">);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F36455">
        <w:rPr>
          <w:rFonts w:ascii="Times New Roman" w:hAnsi="Times New Roman" w:cs="Times New Roman"/>
          <w:sz w:val="24"/>
          <w:szCs w:val="24"/>
        </w:rPr>
        <w:t>padeda mokiniams, turintiems mokymosi sunkumų</w:t>
      </w:r>
      <w:r>
        <w:rPr>
          <w:rFonts w:ascii="Times New Roman" w:hAnsi="Times New Roman" w:cs="Times New Roman"/>
          <w:sz w:val="24"/>
          <w:szCs w:val="24"/>
        </w:rPr>
        <w:t xml:space="preserve">. </w:t>
      </w:r>
    </w:p>
    <w:p w:rsidR="00565A06" w:rsidRP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bendradarbiauja su klasių auklėtojais, kitais specialistais, </w:t>
      </w:r>
      <w:r>
        <w:rPr>
          <w:rFonts w:ascii="Times New Roman" w:hAnsi="Times New Roman" w:cs="Times New Roman"/>
          <w:bCs/>
          <w:sz w:val="24"/>
          <w:szCs w:val="24"/>
        </w:rPr>
        <w:t>pro</w:t>
      </w:r>
      <w:r w:rsidRPr="00565A06">
        <w:rPr>
          <w:rFonts w:ascii="Times New Roman" w:hAnsi="Times New Roman" w:cs="Times New Roman"/>
          <w:bCs/>
          <w:sz w:val="24"/>
          <w:szCs w:val="24"/>
        </w:rPr>
        <w:t xml:space="preserve">gimnazijos administracija   sprendžiant   mokinių   socialines-pedagogines   problemas,   ieškant   efektyvių pagalbos būdų;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bendradarbiauja su klasių auklėtojais rūpinantis mokinių socialinių įgūdžių ugdymu; </w:t>
      </w:r>
    </w:p>
    <w:p w:rsid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565A06">
        <w:rPr>
          <w:rFonts w:ascii="Times New Roman" w:hAnsi="Times New Roman" w:cs="Times New Roman"/>
          <w:bCs/>
          <w:sz w:val="24"/>
          <w:szCs w:val="24"/>
        </w:rPr>
        <w:t xml:space="preserve"> teikia pagalbą tėvams (globėjams, rūpintojams) ugdant savo vaiką (padeda geriau suprasti jo socialinius  ir  psichologinius  poreikius,  jų  tenkinimo  svarbą,  geriau  suprasti  tėvų  teises  ir pareigas); </w:t>
      </w:r>
    </w:p>
    <w:p w:rsidR="00565A06" w:rsidRP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F36455">
        <w:rPr>
          <w:rFonts w:ascii="Times New Roman" w:hAnsi="Times New Roman" w:cs="Times New Roman"/>
          <w:sz w:val="24"/>
          <w:szCs w:val="24"/>
        </w:rPr>
        <w:t>vykdo nusikalstamumo,  mokyklos nelankymo, narkotinių ir psichotropinių medžiagų vartojimo, smurto, savižudybių ir kitų neigiamų socialinių reiškinių prevenciją</w:t>
      </w:r>
      <w:r>
        <w:rPr>
          <w:rFonts w:ascii="Times New Roman" w:hAnsi="Times New Roman" w:cs="Times New Roman"/>
          <w:sz w:val="24"/>
          <w:szCs w:val="24"/>
        </w:rPr>
        <w:t>,</w:t>
      </w:r>
      <w:r w:rsidRPr="00565A06">
        <w:rPr>
          <w:rFonts w:ascii="Times New Roman" w:hAnsi="Times New Roman" w:cs="Times New Roman"/>
          <w:bCs/>
          <w:sz w:val="24"/>
          <w:szCs w:val="24"/>
        </w:rPr>
        <w:t xml:space="preserve"> dirba  su  mokiniais,  priklausomais  nuo  alkoholio,  tabako, narkotinių  medžiagų, patiriančiais seksualinį ar fizinį išnaudojimą.</w:t>
      </w:r>
      <w:r w:rsidRPr="00F36455">
        <w:rPr>
          <w:rFonts w:ascii="Times New Roman" w:hAnsi="Times New Roman" w:cs="Times New Roman"/>
          <w:sz w:val="24"/>
          <w:szCs w:val="24"/>
        </w:rPr>
        <w:t xml:space="preserve">; </w:t>
      </w:r>
    </w:p>
    <w:p w:rsidR="00565A06" w:rsidRPr="00565A06" w:rsidRDefault="00565A06"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bCs/>
          <w:sz w:val="24"/>
          <w:szCs w:val="24"/>
        </w:rPr>
      </w:pPr>
      <w:r w:rsidRPr="00F36455">
        <w:rPr>
          <w:rFonts w:ascii="Times New Roman" w:hAnsi="Times New Roman" w:cs="Times New Roman"/>
          <w:sz w:val="24"/>
          <w:szCs w:val="24"/>
        </w:rPr>
        <w:t>bendradarbiauja su socialiniais partneriais (vaiko teisių apsaugos tarnyba, pedagogine psichologine tarnyba, policija, dienos centru, krizių, vaiko raidos, pirminės sveikatos priežiūros, kultūros centrais, vaikų neformaliojo švietimo mokyklomis ir kt.); organizuoja mokyklos bendruomenės švietimą neigiamų socialinių reiškinių prevencijos klausimais.</w:t>
      </w:r>
      <w:r>
        <w:rPr>
          <w:rFonts w:ascii="Times New Roman" w:hAnsi="Times New Roman" w:cs="Times New Roman"/>
          <w:sz w:val="24"/>
          <w:szCs w:val="24"/>
        </w:rPr>
        <w:t xml:space="preserve"> </w:t>
      </w:r>
    </w:p>
    <w:p w:rsidR="001B6D2A" w:rsidRPr="001B6D2A" w:rsidRDefault="001B6D2A"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1B6D2A">
        <w:rPr>
          <w:rFonts w:ascii="Times New Roman" w:hAnsi="Times New Roman" w:cs="Times New Roman"/>
          <w:bCs/>
          <w:sz w:val="24"/>
          <w:szCs w:val="24"/>
        </w:rPr>
        <w:t>Specialiosios pedagoginės pagalbos paskirtis – didinti mokinių, turinčių specialiųjų ugdymosi</w:t>
      </w:r>
      <w:r w:rsidRPr="001B6D2A">
        <w:rPr>
          <w:rFonts w:ascii="Times New Roman" w:hAnsi="Times New Roman" w:cs="Times New Roman"/>
          <w:sz w:val="24"/>
          <w:szCs w:val="24"/>
        </w:rPr>
        <w:t xml:space="preserve"> poreikių, pagalbos veiksmingumą.</w:t>
      </w:r>
    </w:p>
    <w:p w:rsidR="001B6D2A" w:rsidRPr="001B6D2A" w:rsidRDefault="000E6DD3"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565A06">
        <w:rPr>
          <w:rFonts w:ascii="Times New Roman" w:hAnsi="Times New Roman" w:cs="Times New Roman"/>
          <w:bCs/>
          <w:sz w:val="24"/>
          <w:szCs w:val="24"/>
        </w:rPr>
        <w:t>Specialusis pedagogas</w:t>
      </w:r>
      <w:r w:rsidR="001B6D2A">
        <w:rPr>
          <w:rFonts w:ascii="Times New Roman" w:hAnsi="Times New Roman" w:cs="Times New Roman"/>
          <w:bCs/>
          <w:sz w:val="24"/>
          <w:szCs w:val="24"/>
        </w:rPr>
        <w:t>:</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B6D2A">
        <w:rPr>
          <w:rFonts w:ascii="Times New Roman" w:hAnsi="Times New Roman" w:cs="Times New Roman"/>
          <w:sz w:val="24"/>
          <w:szCs w:val="24"/>
        </w:rPr>
        <w:t xml:space="preserve"> atlieka pedagoginį moki</w:t>
      </w:r>
      <w:r w:rsidR="00CF21B1" w:rsidRPr="001B6D2A">
        <w:rPr>
          <w:rFonts w:ascii="Times New Roman" w:hAnsi="Times New Roman" w:cs="Times New Roman"/>
          <w:sz w:val="24"/>
          <w:szCs w:val="24"/>
        </w:rPr>
        <w:t>nių vertinimą, nustato mokinių ž</w:t>
      </w:r>
      <w:r w:rsidRPr="001B6D2A">
        <w:rPr>
          <w:rFonts w:ascii="Times New Roman" w:hAnsi="Times New Roman" w:cs="Times New Roman"/>
          <w:sz w:val="24"/>
          <w:szCs w:val="24"/>
        </w:rPr>
        <w:t>inių,</w:t>
      </w:r>
      <w:r w:rsidR="00CF21B1" w:rsidRPr="001B6D2A">
        <w:rPr>
          <w:rFonts w:ascii="Times New Roman" w:hAnsi="Times New Roman" w:cs="Times New Roman"/>
          <w:sz w:val="24"/>
          <w:szCs w:val="24"/>
        </w:rPr>
        <w:t xml:space="preserve"> </w:t>
      </w:r>
      <w:r w:rsidRPr="001B6D2A">
        <w:rPr>
          <w:rFonts w:ascii="Times New Roman" w:hAnsi="Times New Roman" w:cs="Times New Roman"/>
          <w:sz w:val="24"/>
          <w:szCs w:val="24"/>
        </w:rPr>
        <w:t xml:space="preserve">mokėjimų, </w:t>
      </w:r>
      <w:r w:rsidR="00CF21B1" w:rsidRPr="001B6D2A">
        <w:rPr>
          <w:rFonts w:ascii="Times New Roman" w:hAnsi="Times New Roman" w:cs="Times New Roman"/>
          <w:sz w:val="24"/>
          <w:szCs w:val="24"/>
        </w:rPr>
        <w:t>įgūdžių</w:t>
      </w:r>
      <w:r w:rsidRPr="001B6D2A">
        <w:rPr>
          <w:rFonts w:ascii="Times New Roman" w:hAnsi="Times New Roman" w:cs="Times New Roman"/>
          <w:sz w:val="24"/>
          <w:szCs w:val="24"/>
        </w:rPr>
        <w:t>, gebėjimų lygį</w:t>
      </w:r>
      <w:r w:rsidRPr="00207D1B">
        <w:rPr>
          <w:rFonts w:ascii="Times New Roman" w:hAnsi="Times New Roman" w:cs="Times New Roman"/>
          <w:sz w:val="24"/>
          <w:szCs w:val="24"/>
        </w:rPr>
        <w:t xml:space="preserve"> ir jų atitikimą ugdymo programoms</w:t>
      </w:r>
      <w:r w:rsidR="001B6D2A">
        <w:rPr>
          <w:rFonts w:ascii="Times New Roman" w:hAnsi="Times New Roman" w:cs="Times New Roman"/>
          <w:sz w:val="24"/>
          <w:szCs w:val="24"/>
        </w:rPr>
        <w:t>, rengia dokumentus dėl pagalbos teikimo</w:t>
      </w:r>
      <w:r w:rsidRPr="00207D1B">
        <w:rPr>
          <w:rFonts w:ascii="Times New Roman" w:hAnsi="Times New Roman" w:cs="Times New Roman"/>
          <w:sz w:val="24"/>
          <w:szCs w:val="24"/>
        </w:rPr>
        <w:t xml:space="preserve">; </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207D1B">
        <w:rPr>
          <w:rFonts w:ascii="Times New Roman" w:hAnsi="Times New Roman" w:cs="Times New Roman"/>
          <w:sz w:val="24"/>
          <w:szCs w:val="24"/>
        </w:rPr>
        <w:t>padeda specialiųjų poreikių</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mokiniams įsisavinti ugdymo turinį (specialiojo pedagogo kabinete ar klasėje) ir lavina jų</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 xml:space="preserve">sutrikusias funkcijas, </w:t>
      </w:r>
      <w:r w:rsidR="00CF21B1" w:rsidRPr="00207D1B">
        <w:rPr>
          <w:rFonts w:ascii="Times New Roman" w:hAnsi="Times New Roman" w:cs="Times New Roman"/>
          <w:sz w:val="24"/>
          <w:szCs w:val="24"/>
        </w:rPr>
        <w:t>atsižvelgdamas</w:t>
      </w:r>
      <w:r w:rsidRPr="00207D1B">
        <w:rPr>
          <w:rFonts w:ascii="Times New Roman" w:hAnsi="Times New Roman" w:cs="Times New Roman"/>
          <w:sz w:val="24"/>
          <w:szCs w:val="24"/>
        </w:rPr>
        <w:t xml:space="preserve"> į kiekvieno specialiųjų poreikių mokinio gebėjimus, ugdymosi</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 xml:space="preserve">galimybes, mokymosi ypatumus; </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207D1B">
        <w:rPr>
          <w:rFonts w:ascii="Times New Roman" w:hAnsi="Times New Roman" w:cs="Times New Roman"/>
          <w:sz w:val="24"/>
          <w:szCs w:val="24"/>
        </w:rPr>
        <w:t>pataria mokytojams, kaip pritaikyti specialiųjų poreikių</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 xml:space="preserve">mokiniams mokomąją </w:t>
      </w:r>
      <w:r w:rsidR="00CF21B1" w:rsidRPr="00207D1B">
        <w:rPr>
          <w:rFonts w:ascii="Times New Roman" w:hAnsi="Times New Roman" w:cs="Times New Roman"/>
          <w:sz w:val="24"/>
          <w:szCs w:val="24"/>
        </w:rPr>
        <w:t>medžiagą</w:t>
      </w:r>
      <w:r w:rsidRPr="00207D1B">
        <w:rPr>
          <w:rFonts w:ascii="Times New Roman" w:hAnsi="Times New Roman" w:cs="Times New Roman"/>
          <w:sz w:val="24"/>
          <w:szCs w:val="24"/>
        </w:rPr>
        <w:t xml:space="preserve"> ir mokymo priemones, rengti ugdymo programas, </w:t>
      </w:r>
      <w:r w:rsidR="001B6D2A">
        <w:rPr>
          <w:rFonts w:ascii="Times New Roman" w:hAnsi="Times New Roman" w:cs="Times New Roman"/>
          <w:sz w:val="24"/>
          <w:szCs w:val="24"/>
        </w:rPr>
        <w:t>pritaikyti ar individualizuoti</w:t>
      </w:r>
      <w:r w:rsidRPr="00207D1B">
        <w:rPr>
          <w:rFonts w:ascii="Times New Roman" w:hAnsi="Times New Roman" w:cs="Times New Roman"/>
          <w:sz w:val="24"/>
          <w:szCs w:val="24"/>
        </w:rPr>
        <w:t xml:space="preserve"> bendrąsias programas; </w:t>
      </w:r>
    </w:p>
    <w:p w:rsidR="000E6DD3" w:rsidRPr="00207D1B"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207D1B">
        <w:rPr>
          <w:rFonts w:ascii="Times New Roman" w:hAnsi="Times New Roman" w:cs="Times New Roman"/>
          <w:sz w:val="24"/>
          <w:szCs w:val="24"/>
        </w:rPr>
        <w:t>teikia metodinę pagalbą mokytojams, specialiųjų poreikių mokinių</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tėvams (globėjams, rūpintojams) ir kitiems asmenims, tiesiogiai dalyvaujantiems ugdymo procese,</w:t>
      </w:r>
      <w:r w:rsidR="00CF21B1" w:rsidRPr="00207D1B">
        <w:rPr>
          <w:rFonts w:ascii="Times New Roman" w:hAnsi="Times New Roman" w:cs="Times New Roman"/>
          <w:sz w:val="24"/>
          <w:szCs w:val="24"/>
        </w:rPr>
        <w:t xml:space="preserve"> </w:t>
      </w:r>
      <w:r w:rsidRPr="00207D1B">
        <w:rPr>
          <w:rFonts w:ascii="Times New Roman" w:hAnsi="Times New Roman" w:cs="Times New Roman"/>
          <w:sz w:val="24"/>
          <w:szCs w:val="24"/>
        </w:rPr>
        <w:t>ir juos konsultuoja specialiųjų poreikių mokinių ugdymo klausimais.</w:t>
      </w:r>
    </w:p>
    <w:p w:rsidR="001B6D2A" w:rsidRPr="001B6D2A" w:rsidRDefault="000E6DD3"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1B6D2A">
        <w:rPr>
          <w:rFonts w:ascii="Times New Roman" w:hAnsi="Times New Roman" w:cs="Times New Roman"/>
          <w:bCs/>
          <w:sz w:val="24"/>
          <w:szCs w:val="24"/>
        </w:rPr>
        <w:t xml:space="preserve"> Logopedas</w:t>
      </w:r>
      <w:r w:rsidR="001B6D2A">
        <w:rPr>
          <w:rFonts w:ascii="Times New Roman" w:hAnsi="Times New Roman" w:cs="Times New Roman"/>
          <w:bCs/>
          <w:sz w:val="24"/>
          <w:szCs w:val="24"/>
        </w:rPr>
        <w:t>:</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t xml:space="preserve"> įvertina mokinių kalbos raidos ypatumus, nustato kalbos ir kitus</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komunikacijos sutrikimus, specialiuosius ugdymosi poreikius mokykloje; </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t>siūlo skirti specialiąją</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pedagoginę pagalbą, mokiniams turintiems kalbos ir kitų komunikacijos sutrikimų: sąrašą mokinių,</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kuriems numato teikti specialiąją pedagoginę (logopedo) pagalbą suderina su </w:t>
      </w:r>
      <w:r w:rsidR="001B6D2A">
        <w:rPr>
          <w:rFonts w:ascii="Times New Roman" w:hAnsi="Times New Roman" w:cs="Times New Roman"/>
          <w:sz w:val="24"/>
          <w:szCs w:val="24"/>
        </w:rPr>
        <w:t>Prienų</w:t>
      </w:r>
      <w:r w:rsidRPr="00F36455">
        <w:rPr>
          <w:rFonts w:ascii="Times New Roman" w:hAnsi="Times New Roman" w:cs="Times New Roman"/>
          <w:sz w:val="24"/>
          <w:szCs w:val="24"/>
        </w:rPr>
        <w:t xml:space="preserve"> </w:t>
      </w:r>
      <w:r w:rsidR="001B6D2A">
        <w:rPr>
          <w:rFonts w:ascii="Times New Roman" w:hAnsi="Times New Roman" w:cs="Times New Roman"/>
          <w:sz w:val="24"/>
          <w:szCs w:val="24"/>
        </w:rPr>
        <w:t xml:space="preserve">švietimo pagalbos </w:t>
      </w:r>
      <w:r w:rsidRPr="00F36455">
        <w:rPr>
          <w:rFonts w:ascii="Times New Roman" w:hAnsi="Times New Roman" w:cs="Times New Roman"/>
          <w:sz w:val="24"/>
          <w:szCs w:val="24"/>
        </w:rPr>
        <w:t>tarnyba ir teikia tvirtinti mokyklos vadovui, o jam šį sąrašą</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patvirtinus, pateikia mokyklos </w:t>
      </w:r>
      <w:r w:rsidR="001B6D2A">
        <w:rPr>
          <w:rFonts w:ascii="Times New Roman" w:hAnsi="Times New Roman" w:cs="Times New Roman"/>
          <w:sz w:val="24"/>
          <w:szCs w:val="24"/>
        </w:rPr>
        <w:t>Vaiko  gerovės komisijai</w:t>
      </w:r>
      <w:r w:rsidRPr="00F36455">
        <w:rPr>
          <w:rFonts w:ascii="Times New Roman" w:hAnsi="Times New Roman" w:cs="Times New Roman"/>
          <w:sz w:val="24"/>
          <w:szCs w:val="24"/>
        </w:rPr>
        <w:t xml:space="preserve">; </w:t>
      </w:r>
    </w:p>
    <w:p w:rsidR="000E6DD3" w:rsidRPr="00F36455"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lastRenderedPageBreak/>
        <w:t>bendradarbiaudamas su mokytojais,</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specialiųjų poreikių mokinių tėvais (globėjais, rūpintojais), kitais asmenimis, tiesiogiai</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dalyvaujančiais ugdymo procese, mokyklą aptarnaujančios pedagoginės psichologinės tarnybos</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specialistais, numato specialiosios pedagoginės pagalbos teikimo tikslus ir </w:t>
      </w:r>
      <w:r w:rsidR="00CF21B1" w:rsidRPr="00F36455">
        <w:rPr>
          <w:rFonts w:ascii="Times New Roman" w:hAnsi="Times New Roman" w:cs="Times New Roman"/>
          <w:sz w:val="24"/>
          <w:szCs w:val="24"/>
        </w:rPr>
        <w:t>uždavinius</w:t>
      </w:r>
      <w:r w:rsidRPr="00F36455">
        <w:rPr>
          <w:rFonts w:ascii="Times New Roman" w:hAnsi="Times New Roman" w:cs="Times New Roman"/>
          <w:sz w:val="24"/>
          <w:szCs w:val="24"/>
        </w:rPr>
        <w:t>, jų pasiekimo</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būdus ir metodus, atitinkančius specialiuosius mokinių poreikius bei galimybes, ir juos taiko.</w:t>
      </w:r>
    </w:p>
    <w:p w:rsidR="001B6D2A" w:rsidRDefault="001B6D2A"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1B6D2A">
        <w:rPr>
          <w:rFonts w:ascii="Times New Roman" w:hAnsi="Times New Roman" w:cs="Times New Roman"/>
          <w:bCs/>
          <w:sz w:val="24"/>
          <w:szCs w:val="24"/>
        </w:rPr>
        <w:t xml:space="preserve">Sveikatos priežiūros </w:t>
      </w:r>
      <w:r w:rsidR="00A5052F">
        <w:rPr>
          <w:rFonts w:ascii="Times New Roman" w:hAnsi="Times New Roman" w:cs="Times New Roman"/>
          <w:bCs/>
          <w:sz w:val="24"/>
          <w:szCs w:val="24"/>
        </w:rPr>
        <w:t>pro</w:t>
      </w:r>
      <w:r w:rsidRPr="001B6D2A">
        <w:rPr>
          <w:rFonts w:ascii="Times New Roman" w:hAnsi="Times New Roman" w:cs="Times New Roman"/>
          <w:bCs/>
          <w:sz w:val="24"/>
          <w:szCs w:val="24"/>
        </w:rPr>
        <w:t>gimnazijoje paskirtis − saugoti ir stiprinti mokinių sveikatą, bendradarbiaujant su jų tėvais (globėjais, rūpintojais)</w:t>
      </w:r>
      <w:r>
        <w:rPr>
          <w:rFonts w:ascii="Times New Roman" w:hAnsi="Times New Roman" w:cs="Times New Roman"/>
          <w:bCs/>
          <w:sz w:val="24"/>
          <w:szCs w:val="24"/>
        </w:rPr>
        <w:t>, mokytojais, auklėtojais, administracija, pagalbos mokiniui specialistais</w:t>
      </w:r>
      <w:r w:rsidRPr="001B6D2A">
        <w:rPr>
          <w:rFonts w:ascii="Times New Roman" w:hAnsi="Times New Roman" w:cs="Times New Roman"/>
          <w:bCs/>
          <w:sz w:val="24"/>
          <w:szCs w:val="24"/>
        </w:rPr>
        <w:t>.</w:t>
      </w:r>
    </w:p>
    <w:p w:rsidR="001B6D2A" w:rsidRPr="001B6D2A" w:rsidRDefault="000E6DD3"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1B6D2A">
        <w:rPr>
          <w:rFonts w:ascii="Times New Roman" w:hAnsi="Times New Roman" w:cs="Times New Roman"/>
          <w:bCs/>
          <w:sz w:val="24"/>
          <w:szCs w:val="24"/>
        </w:rPr>
        <w:t xml:space="preserve">Sveikatos </w:t>
      </w:r>
      <w:r w:rsidR="00CF21B1" w:rsidRPr="001B6D2A">
        <w:rPr>
          <w:rFonts w:ascii="Times New Roman" w:hAnsi="Times New Roman" w:cs="Times New Roman"/>
          <w:bCs/>
          <w:sz w:val="24"/>
          <w:szCs w:val="24"/>
        </w:rPr>
        <w:t>priežiūros</w:t>
      </w:r>
      <w:r w:rsidRPr="001B6D2A">
        <w:rPr>
          <w:rFonts w:ascii="Times New Roman" w:hAnsi="Times New Roman" w:cs="Times New Roman"/>
          <w:bCs/>
          <w:sz w:val="24"/>
          <w:szCs w:val="24"/>
        </w:rPr>
        <w:t xml:space="preserve"> specialistė</w:t>
      </w:r>
      <w:r w:rsidR="001B6D2A">
        <w:rPr>
          <w:rFonts w:ascii="Times New Roman" w:hAnsi="Times New Roman" w:cs="Times New Roman"/>
          <w:bCs/>
          <w:sz w:val="24"/>
          <w:szCs w:val="24"/>
        </w:rPr>
        <w:t>:</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t xml:space="preserve"> rūpinasi mokinių sveikatą saugojančių ir stiprinančių</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priemonių įgyvendinimu; </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t>numato ir padeda mokyklos administracijai šalinti veiksnius, galinčius</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 xml:space="preserve">mokiniams sukelti ligas; </w:t>
      </w:r>
    </w:p>
    <w:p w:rsidR="001B6D2A" w:rsidRDefault="000E6DD3"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F36455">
        <w:rPr>
          <w:rFonts w:ascii="Times New Roman" w:hAnsi="Times New Roman" w:cs="Times New Roman"/>
          <w:sz w:val="24"/>
          <w:szCs w:val="24"/>
        </w:rPr>
        <w:t>organizuoja traumų ir nelaimingų atsitikimų, fizinio, psichologinio,</w:t>
      </w:r>
      <w:r w:rsidR="00CF21B1" w:rsidRPr="00F36455">
        <w:rPr>
          <w:rFonts w:ascii="Times New Roman" w:hAnsi="Times New Roman" w:cs="Times New Roman"/>
          <w:sz w:val="24"/>
          <w:szCs w:val="24"/>
        </w:rPr>
        <w:t xml:space="preserve"> </w:t>
      </w:r>
      <w:r w:rsidRPr="00F36455">
        <w:rPr>
          <w:rFonts w:ascii="Times New Roman" w:hAnsi="Times New Roman" w:cs="Times New Roman"/>
          <w:sz w:val="24"/>
          <w:szCs w:val="24"/>
        </w:rPr>
        <w:t>seksualinio smurto prevenciją mokykloje</w:t>
      </w:r>
      <w:r w:rsidR="001B6D2A">
        <w:rPr>
          <w:rFonts w:ascii="Times New Roman" w:hAnsi="Times New Roman" w:cs="Times New Roman"/>
          <w:sz w:val="24"/>
          <w:szCs w:val="24"/>
        </w:rPr>
        <w:t>,</w:t>
      </w:r>
      <w:r w:rsidR="001B6D2A" w:rsidRPr="001B6D2A">
        <w:rPr>
          <w:rFonts w:ascii="Times New Roman" w:hAnsi="Times New Roman" w:cs="Times New Roman"/>
          <w:sz w:val="24"/>
          <w:szCs w:val="24"/>
        </w:rPr>
        <w:t xml:space="preserve"> </w:t>
      </w:r>
      <w:r w:rsidR="001B6D2A" w:rsidRPr="00F36455">
        <w:rPr>
          <w:rFonts w:ascii="Times New Roman" w:hAnsi="Times New Roman" w:cs="Times New Roman"/>
          <w:sz w:val="24"/>
          <w:szCs w:val="24"/>
        </w:rPr>
        <w:t>teikia pirmąją pagalbą pavojingų būklių, traumų, nelaimingų atsitikimų ar apsinuodijimų atvejais.</w:t>
      </w:r>
      <w:r w:rsidRPr="00F36455">
        <w:rPr>
          <w:rFonts w:ascii="Times New Roman" w:hAnsi="Times New Roman" w:cs="Times New Roman"/>
          <w:sz w:val="24"/>
          <w:szCs w:val="24"/>
        </w:rPr>
        <w:t xml:space="preserve">; </w:t>
      </w:r>
    </w:p>
    <w:p w:rsidR="001B6D2A" w:rsidRDefault="001B6D2A"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B6D2A">
        <w:rPr>
          <w:rFonts w:ascii="Times New Roman" w:hAnsi="Times New Roman" w:cs="Times New Roman"/>
          <w:sz w:val="24"/>
          <w:szCs w:val="24"/>
        </w:rPr>
        <w:t xml:space="preserve">teikia  sveikatinimo  veiklos  metodines  konsultacijas  mokytojams,  mokiniams,  jų tėvams (globėjams/rūpintojams) bei kaupia metodinę ir informacinę medžiagą mokinių sveikatos išsaugojimo ir stiprinimo klausimais; </w:t>
      </w:r>
    </w:p>
    <w:p w:rsidR="001B6D2A" w:rsidRDefault="001B6D2A"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B6D2A">
        <w:rPr>
          <w:rFonts w:ascii="Times New Roman" w:hAnsi="Times New Roman" w:cs="Times New Roman"/>
          <w:sz w:val="24"/>
          <w:szCs w:val="24"/>
        </w:rPr>
        <w:t xml:space="preserve">inicijuoja </w:t>
      </w:r>
      <w:r w:rsidR="00A5052F">
        <w:rPr>
          <w:rFonts w:ascii="Times New Roman" w:hAnsi="Times New Roman" w:cs="Times New Roman"/>
          <w:sz w:val="24"/>
          <w:szCs w:val="24"/>
        </w:rPr>
        <w:t>pro</w:t>
      </w:r>
      <w:r w:rsidRPr="001B6D2A">
        <w:rPr>
          <w:rFonts w:ascii="Times New Roman" w:hAnsi="Times New Roman" w:cs="Times New Roman"/>
          <w:sz w:val="24"/>
          <w:szCs w:val="24"/>
        </w:rPr>
        <w:t>gimnazijos sveikatinimo projektų (programų) rengimą bei dalyvauja juos įgyvendinant;</w:t>
      </w:r>
    </w:p>
    <w:p w:rsidR="001B6D2A" w:rsidRPr="001B6D2A" w:rsidRDefault="001B6D2A"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B6D2A">
        <w:rPr>
          <w:rFonts w:ascii="Times New Roman" w:hAnsi="Times New Roman" w:cs="Times New Roman"/>
          <w:sz w:val="24"/>
          <w:szCs w:val="24"/>
        </w:rPr>
        <w:t xml:space="preserve"> dalyvauja organizuojant mokinių maitinimo priežiūrą, skatinant sveiką mitybą bei sveikos mitybos įgūdžių formavimą;</w:t>
      </w:r>
    </w:p>
    <w:p w:rsidR="00385AB8" w:rsidRDefault="000E6DD3"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sidRPr="00385AB8">
        <w:rPr>
          <w:rFonts w:ascii="Times New Roman" w:hAnsi="Times New Roman" w:cs="Times New Roman"/>
          <w:bCs/>
          <w:sz w:val="24"/>
          <w:szCs w:val="24"/>
        </w:rPr>
        <w:t>Vaiko gerovės komisija</w:t>
      </w:r>
      <w:r w:rsidR="00385AB8">
        <w:rPr>
          <w:rFonts w:ascii="Times New Roman" w:hAnsi="Times New Roman" w:cs="Times New Roman"/>
          <w:bCs/>
          <w:sz w:val="24"/>
          <w:szCs w:val="24"/>
        </w:rPr>
        <w:t>:</w:t>
      </w:r>
    </w:p>
    <w:p w:rsidR="00385AB8" w:rsidRPr="00385AB8" w:rsidRDefault="00385AB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385AB8">
        <w:rPr>
          <w:rFonts w:ascii="Times New Roman" w:hAnsi="Times New Roman" w:cs="Times New Roman"/>
          <w:sz w:val="24"/>
          <w:szCs w:val="24"/>
        </w:rPr>
        <w:t xml:space="preserve">organizuoja ir koordinuoja saugios  ir  palankios  vaiko  ugdymui(si) aplinkos kūrimą, prevencinį darbą, mokymo(si) / ugdymo(si), švietimo ir kitos pagalbos teikimą mokiniams, tariasi su tėvais  (globėjais/rūpintojais),  mokytojais dėl jos turinio, teikimo formos ir būdų; </w:t>
      </w:r>
    </w:p>
    <w:p w:rsidR="00385AB8" w:rsidRDefault="00385AB8" w:rsidP="00C24143">
      <w:pPr>
        <w:pStyle w:val="Sraopastraipa"/>
        <w:numPr>
          <w:ilvl w:val="1"/>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385AB8">
        <w:rPr>
          <w:rFonts w:ascii="Times New Roman" w:hAnsi="Times New Roman" w:cs="Times New Roman"/>
          <w:sz w:val="24"/>
          <w:szCs w:val="24"/>
        </w:rPr>
        <w:t xml:space="preserve"> organizuoja   švietimo   programų   pritaikymą   mokiniams,   turintiems   specialiųjų ugdymosi poreikių, gavus tėvų sutikimą, atlieka mokinio specialiųjų ugdymosi poreikių (išskyrus poreikius, atsirandančius dėl išskirtinių gabumų) pirminį įvertinimą ir atlieka kitas su vaiko gerove susijusias funkcijas; </w:t>
      </w:r>
    </w:p>
    <w:p w:rsidR="000E6DD3" w:rsidRDefault="00385AB8" w:rsidP="00C24143">
      <w:pPr>
        <w:pStyle w:val="Sraopastraipa"/>
        <w:numPr>
          <w:ilvl w:val="0"/>
          <w:numId w:val="40"/>
        </w:numPr>
        <w:autoSpaceDE w:val="0"/>
        <w:autoSpaceDN w:val="0"/>
        <w:adjustRightInd w:val="0"/>
        <w:spacing w:after="0" w:line="24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Bibliotekos darbuotojai</w:t>
      </w:r>
      <w:r w:rsidRPr="00385AB8">
        <w:rPr>
          <w:rFonts w:ascii="Times New Roman" w:hAnsi="Times New Roman" w:cs="Times New Roman"/>
          <w:bCs/>
          <w:sz w:val="24"/>
          <w:szCs w:val="24"/>
        </w:rPr>
        <w:t xml:space="preserve"> tenkina mokinių informacinius poreikius</w:t>
      </w:r>
      <w:r>
        <w:rPr>
          <w:rFonts w:ascii="Times New Roman" w:hAnsi="Times New Roman" w:cs="Times New Roman"/>
          <w:bCs/>
          <w:sz w:val="24"/>
          <w:szCs w:val="24"/>
        </w:rPr>
        <w:t>,</w:t>
      </w:r>
      <w:r w:rsidRPr="00385AB8">
        <w:rPr>
          <w:rFonts w:ascii="Times New Roman" w:hAnsi="Times New Roman" w:cs="Times New Roman"/>
          <w:bCs/>
          <w:sz w:val="24"/>
          <w:szCs w:val="24"/>
        </w:rPr>
        <w:t xml:space="preserve"> organizuoja informacijos sklaidą stenduose, </w:t>
      </w:r>
      <w:r w:rsidR="00A5052F">
        <w:rPr>
          <w:rFonts w:ascii="Times New Roman" w:hAnsi="Times New Roman" w:cs="Times New Roman"/>
          <w:bCs/>
          <w:sz w:val="24"/>
          <w:szCs w:val="24"/>
        </w:rPr>
        <w:t>pro</w:t>
      </w:r>
      <w:r w:rsidRPr="00385AB8">
        <w:rPr>
          <w:rFonts w:ascii="Times New Roman" w:hAnsi="Times New Roman" w:cs="Times New Roman"/>
          <w:bCs/>
          <w:sz w:val="24"/>
          <w:szCs w:val="24"/>
        </w:rPr>
        <w:t>gimnazijos interneto svetainėje</w:t>
      </w:r>
      <w:r>
        <w:rPr>
          <w:rFonts w:ascii="Times New Roman" w:hAnsi="Times New Roman" w:cs="Times New Roman"/>
          <w:bCs/>
          <w:sz w:val="24"/>
          <w:szCs w:val="24"/>
        </w:rPr>
        <w:t xml:space="preserve">. </w:t>
      </w: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4B342F" w:rsidRPr="004B342F" w:rsidRDefault="004B342F" w:rsidP="00C24143">
      <w:pPr>
        <w:autoSpaceDE w:val="0"/>
        <w:autoSpaceDN w:val="0"/>
        <w:adjustRightInd w:val="0"/>
        <w:spacing w:after="0" w:line="240" w:lineRule="auto"/>
        <w:jc w:val="both"/>
        <w:rPr>
          <w:rFonts w:ascii="Times New Roman" w:hAnsi="Times New Roman" w:cs="Times New Roman"/>
          <w:bCs/>
          <w:sz w:val="24"/>
          <w:szCs w:val="24"/>
        </w:rPr>
      </w:pPr>
    </w:p>
    <w:p w:rsidR="003531EB" w:rsidRPr="00F36455" w:rsidRDefault="003531EB" w:rsidP="00C24143">
      <w:pPr>
        <w:spacing w:after="0" w:line="240" w:lineRule="auto"/>
        <w:ind w:firstLine="1134"/>
        <w:jc w:val="both"/>
        <w:rPr>
          <w:rFonts w:ascii="Times New Roman" w:eastAsia="Times New Roman" w:hAnsi="Times New Roman" w:cs="Times New Roman"/>
          <w:b/>
          <w:caps/>
          <w:color w:val="000000"/>
          <w:sz w:val="24"/>
          <w:szCs w:val="24"/>
          <w:lang w:eastAsia="lt-LT"/>
        </w:rPr>
      </w:pPr>
    </w:p>
    <w:p w:rsidR="000B6F9E" w:rsidRPr="00F36455" w:rsidRDefault="000B6F9E" w:rsidP="003144BA">
      <w:pPr>
        <w:spacing w:after="0" w:line="240" w:lineRule="auto"/>
        <w:ind w:firstLine="1134"/>
        <w:jc w:val="both"/>
        <w:rPr>
          <w:rFonts w:ascii="Times New Roman" w:eastAsia="Times New Roman" w:hAnsi="Times New Roman" w:cs="Times New Roman"/>
          <w:b/>
          <w:caps/>
          <w:color w:val="000000"/>
          <w:sz w:val="24"/>
          <w:szCs w:val="24"/>
          <w:lang w:eastAsia="lt-LT"/>
        </w:rPr>
      </w:pPr>
      <w:r w:rsidRPr="00F36455">
        <w:rPr>
          <w:rFonts w:ascii="Times New Roman" w:eastAsia="Times New Roman" w:hAnsi="Times New Roman" w:cs="Times New Roman"/>
          <w:b/>
          <w:caps/>
          <w:color w:val="000000"/>
          <w:sz w:val="24"/>
          <w:szCs w:val="24"/>
          <w:lang w:eastAsia="lt-LT"/>
        </w:rPr>
        <w:lastRenderedPageBreak/>
        <w:t>pa</w:t>
      </w:r>
      <w:r w:rsidR="00F50793" w:rsidRPr="00F36455">
        <w:rPr>
          <w:rFonts w:ascii="Times New Roman" w:eastAsia="Times New Roman" w:hAnsi="Times New Roman" w:cs="Times New Roman"/>
          <w:b/>
          <w:caps/>
          <w:color w:val="000000"/>
          <w:sz w:val="24"/>
          <w:szCs w:val="24"/>
          <w:lang w:eastAsia="lt-LT"/>
        </w:rPr>
        <w:t>galbos mokiniui teikimo sistema</w:t>
      </w:r>
    </w:p>
    <w:p w:rsidR="000B6F9E" w:rsidRPr="00F36455" w:rsidRDefault="000B6F9E" w:rsidP="003144BA">
      <w:pPr>
        <w:spacing w:after="0" w:line="240" w:lineRule="auto"/>
        <w:ind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b/>
          <w:bCs/>
          <w:color w:val="000000"/>
          <w:sz w:val="24"/>
          <w:szCs w:val="24"/>
          <w:lang w:eastAsia="lt-LT"/>
        </w:rPr>
        <w:t xml:space="preserve">1 lygmuo. Mokytojų ir klasių vadovų teikiama pagalba. </w:t>
      </w:r>
    </w:p>
    <w:p w:rsidR="000B6F9E" w:rsidRPr="00F36455" w:rsidRDefault="000B6F9E" w:rsidP="003144BA">
      <w:pPr>
        <w:spacing w:after="0" w:line="240" w:lineRule="auto"/>
        <w:ind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Klasių vadovai ir mokytojai teikia pagalbą savo klasės ar grupės vaikams:</w:t>
      </w:r>
    </w:p>
    <w:p w:rsidR="000B6F9E" w:rsidRPr="00F36455" w:rsidRDefault="000B6F9E" w:rsidP="003144BA">
      <w:pPr>
        <w:numPr>
          <w:ilvl w:val="0"/>
          <w:numId w:val="1"/>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Mokymosi pagalba.</w:t>
      </w:r>
    </w:p>
    <w:p w:rsidR="000B6F9E" w:rsidRPr="00F36455" w:rsidRDefault="000B6F9E" w:rsidP="003144BA">
      <w:pPr>
        <w:numPr>
          <w:ilvl w:val="0"/>
          <w:numId w:val="1"/>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Socialinių įgūdžių formavimo, pilietinės brandos, prevencin</w:t>
      </w:r>
      <w:r w:rsidR="00385AB8">
        <w:rPr>
          <w:rFonts w:ascii="Times New Roman" w:eastAsia="Times New Roman" w:hAnsi="Times New Roman" w:cs="Times New Roman"/>
          <w:color w:val="000000"/>
          <w:sz w:val="24"/>
          <w:szCs w:val="24"/>
          <w:lang w:eastAsia="lt-LT"/>
        </w:rPr>
        <w:t>ę</w:t>
      </w:r>
      <w:r w:rsidRPr="00F36455">
        <w:rPr>
          <w:rFonts w:ascii="Times New Roman" w:eastAsia="Times New Roman" w:hAnsi="Times New Roman" w:cs="Times New Roman"/>
          <w:color w:val="000000"/>
          <w:sz w:val="24"/>
          <w:szCs w:val="24"/>
          <w:lang w:eastAsia="lt-LT"/>
        </w:rPr>
        <w:t xml:space="preserve"> veikl</w:t>
      </w:r>
      <w:r w:rsidR="00385AB8">
        <w:rPr>
          <w:rFonts w:ascii="Times New Roman" w:eastAsia="Times New Roman" w:hAnsi="Times New Roman" w:cs="Times New Roman"/>
          <w:color w:val="000000"/>
          <w:sz w:val="24"/>
          <w:szCs w:val="24"/>
          <w:lang w:eastAsia="lt-LT"/>
        </w:rPr>
        <w:t>ą</w:t>
      </w:r>
      <w:r w:rsidRPr="00F36455">
        <w:rPr>
          <w:rFonts w:ascii="Times New Roman" w:eastAsia="Times New Roman" w:hAnsi="Times New Roman" w:cs="Times New Roman"/>
          <w:color w:val="000000"/>
          <w:sz w:val="24"/>
          <w:szCs w:val="24"/>
          <w:lang w:eastAsia="lt-LT"/>
        </w:rPr>
        <w:t>.</w:t>
      </w:r>
    </w:p>
    <w:p w:rsidR="000B6F9E" w:rsidRPr="00F36455" w:rsidRDefault="000B6F9E" w:rsidP="003144BA">
      <w:pPr>
        <w:numPr>
          <w:ilvl w:val="0"/>
          <w:numId w:val="1"/>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Individual</w:t>
      </w:r>
      <w:r w:rsidR="00385AB8">
        <w:rPr>
          <w:rFonts w:ascii="Times New Roman" w:eastAsia="Times New Roman" w:hAnsi="Times New Roman" w:cs="Times New Roman"/>
          <w:color w:val="000000"/>
          <w:sz w:val="24"/>
          <w:szCs w:val="24"/>
          <w:lang w:eastAsia="lt-LT"/>
        </w:rPr>
        <w:t>iai</w:t>
      </w:r>
      <w:r w:rsidRPr="00F36455">
        <w:rPr>
          <w:rFonts w:ascii="Times New Roman" w:eastAsia="Times New Roman" w:hAnsi="Times New Roman" w:cs="Times New Roman"/>
          <w:color w:val="000000"/>
          <w:sz w:val="24"/>
          <w:szCs w:val="24"/>
          <w:lang w:eastAsia="lt-LT"/>
        </w:rPr>
        <w:t xml:space="preserve"> d</w:t>
      </w:r>
      <w:r w:rsidR="00385AB8">
        <w:rPr>
          <w:rFonts w:ascii="Times New Roman" w:eastAsia="Times New Roman" w:hAnsi="Times New Roman" w:cs="Times New Roman"/>
          <w:color w:val="000000"/>
          <w:sz w:val="24"/>
          <w:szCs w:val="24"/>
          <w:lang w:eastAsia="lt-LT"/>
        </w:rPr>
        <w:t>i</w:t>
      </w:r>
      <w:r w:rsidRPr="00F36455">
        <w:rPr>
          <w:rFonts w:ascii="Times New Roman" w:eastAsia="Times New Roman" w:hAnsi="Times New Roman" w:cs="Times New Roman"/>
          <w:color w:val="000000"/>
          <w:sz w:val="24"/>
          <w:szCs w:val="24"/>
          <w:lang w:eastAsia="lt-LT"/>
        </w:rPr>
        <w:t>rb</w:t>
      </w:r>
      <w:r w:rsidR="00385AB8">
        <w:rPr>
          <w:rFonts w:ascii="Times New Roman" w:eastAsia="Times New Roman" w:hAnsi="Times New Roman" w:cs="Times New Roman"/>
          <w:color w:val="000000"/>
          <w:sz w:val="24"/>
          <w:szCs w:val="24"/>
          <w:lang w:eastAsia="lt-LT"/>
        </w:rPr>
        <w:t>a</w:t>
      </w:r>
      <w:r w:rsidRPr="00F36455">
        <w:rPr>
          <w:rFonts w:ascii="Times New Roman" w:eastAsia="Times New Roman" w:hAnsi="Times New Roman" w:cs="Times New Roman"/>
          <w:color w:val="000000"/>
          <w:sz w:val="24"/>
          <w:szCs w:val="24"/>
          <w:lang w:eastAsia="lt-LT"/>
        </w:rPr>
        <w:t xml:space="preserve"> su mokiniu, su mokinio šeima.</w:t>
      </w:r>
    </w:p>
    <w:p w:rsidR="000B6F9E" w:rsidRPr="00F36455" w:rsidRDefault="000B6F9E" w:rsidP="003144BA">
      <w:pPr>
        <w:numPr>
          <w:ilvl w:val="0"/>
          <w:numId w:val="1"/>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Darbas su klase.</w:t>
      </w:r>
    </w:p>
    <w:p w:rsidR="000B6F9E" w:rsidRPr="00F36455" w:rsidRDefault="000B6F9E" w:rsidP="003144BA">
      <w:pPr>
        <w:spacing w:after="0" w:line="240" w:lineRule="auto"/>
        <w:ind w:left="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b/>
          <w:bCs/>
          <w:color w:val="000000"/>
          <w:sz w:val="24"/>
          <w:szCs w:val="24"/>
          <w:lang w:eastAsia="lt-LT"/>
        </w:rPr>
        <w:t xml:space="preserve">2 lygmuo. </w:t>
      </w:r>
      <w:r w:rsidR="000A7CD4" w:rsidRPr="00F36455">
        <w:rPr>
          <w:rFonts w:ascii="Times New Roman" w:eastAsia="Times New Roman" w:hAnsi="Times New Roman" w:cs="Times New Roman"/>
          <w:b/>
          <w:bCs/>
          <w:color w:val="000000"/>
          <w:sz w:val="24"/>
          <w:szCs w:val="24"/>
          <w:lang w:eastAsia="lt-LT"/>
        </w:rPr>
        <w:t>Prog</w:t>
      </w:r>
      <w:r w:rsidRPr="00F36455">
        <w:rPr>
          <w:rFonts w:ascii="Times New Roman" w:eastAsia="Times New Roman" w:hAnsi="Times New Roman" w:cs="Times New Roman"/>
          <w:b/>
          <w:bCs/>
          <w:color w:val="000000"/>
          <w:sz w:val="24"/>
          <w:szCs w:val="24"/>
          <w:lang w:eastAsia="lt-LT"/>
        </w:rPr>
        <w:t xml:space="preserve">imnazijos specialistų teikiama pagalba. </w:t>
      </w:r>
    </w:p>
    <w:p w:rsidR="000B6F9E" w:rsidRPr="00F36455" w:rsidRDefault="000B6F9E" w:rsidP="003144BA">
      <w:pPr>
        <w:spacing w:after="0" w:line="240" w:lineRule="auto"/>
        <w:ind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 xml:space="preserve">Kai neužtenka klasės vadovo ar mokytojo kompetencijos, kreipiamasi į specialistus, kurie suteikia pagalbą mokiniui, vadovaudamiesi jų veiklą reglamentuojančiais dokumentais. </w:t>
      </w:r>
      <w:r w:rsidR="000A7CD4" w:rsidRPr="00F36455">
        <w:rPr>
          <w:rFonts w:ascii="Times New Roman" w:eastAsia="Times New Roman" w:hAnsi="Times New Roman" w:cs="Times New Roman"/>
          <w:color w:val="000000"/>
          <w:sz w:val="24"/>
          <w:szCs w:val="24"/>
          <w:lang w:eastAsia="lt-LT"/>
        </w:rPr>
        <w:t>Prog</w:t>
      </w:r>
      <w:r w:rsidRPr="00F36455">
        <w:rPr>
          <w:rFonts w:ascii="Times New Roman" w:eastAsia="Times New Roman" w:hAnsi="Times New Roman" w:cs="Times New Roman"/>
          <w:color w:val="000000"/>
          <w:sz w:val="24"/>
          <w:szCs w:val="24"/>
          <w:lang w:eastAsia="lt-LT"/>
        </w:rPr>
        <w:t>imnazijoje dirba specialistų komanda:</w:t>
      </w:r>
    </w:p>
    <w:p w:rsidR="000B6F9E" w:rsidRPr="00F36455" w:rsidRDefault="000B6F9E"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Socialinis pedagogas;</w:t>
      </w:r>
    </w:p>
    <w:p w:rsidR="000B6F9E" w:rsidRPr="00F36455" w:rsidRDefault="000B6F9E"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Psichologas;</w:t>
      </w:r>
    </w:p>
    <w:p w:rsidR="000A7CD4" w:rsidRPr="00F36455" w:rsidRDefault="000A7CD4"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Specialusis pedagogas;</w:t>
      </w:r>
    </w:p>
    <w:p w:rsidR="00ED7BAD" w:rsidRPr="00F36455" w:rsidRDefault="00ED7BAD"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Logopedas;</w:t>
      </w:r>
    </w:p>
    <w:p w:rsidR="00674360" w:rsidRPr="00674360" w:rsidRDefault="000B6F9E"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Visuomenės sveikatos specialistas</w:t>
      </w:r>
    </w:p>
    <w:p w:rsidR="000B6F9E" w:rsidRPr="00F36455" w:rsidRDefault="00674360" w:rsidP="003144BA">
      <w:pPr>
        <w:numPr>
          <w:ilvl w:val="0"/>
          <w:numId w:val="3"/>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Pavaduotojas ugdymui</w:t>
      </w:r>
      <w:r w:rsidR="000B6F9E" w:rsidRPr="00F36455">
        <w:rPr>
          <w:rFonts w:ascii="Times New Roman" w:eastAsia="Times New Roman" w:hAnsi="Times New Roman" w:cs="Times New Roman"/>
          <w:color w:val="000000"/>
          <w:sz w:val="24"/>
          <w:szCs w:val="24"/>
          <w:lang w:eastAsia="lt-LT"/>
        </w:rPr>
        <w:t>.</w:t>
      </w:r>
    </w:p>
    <w:p w:rsidR="000B6F9E" w:rsidRPr="00F36455" w:rsidRDefault="000B6F9E" w:rsidP="003144BA">
      <w:pPr>
        <w:spacing w:after="0" w:line="240" w:lineRule="auto"/>
        <w:ind w:left="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b/>
          <w:bCs/>
          <w:color w:val="000000"/>
          <w:sz w:val="24"/>
          <w:szCs w:val="24"/>
          <w:lang w:eastAsia="lt-LT"/>
        </w:rPr>
        <w:t xml:space="preserve">3 lygmuo. Vaiko gerovės komisijos teikiama pagalba. </w:t>
      </w:r>
    </w:p>
    <w:p w:rsidR="000B6F9E" w:rsidRPr="00F36455" w:rsidRDefault="000B6F9E" w:rsidP="003144BA">
      <w:pPr>
        <w:spacing w:after="0" w:line="240" w:lineRule="auto"/>
        <w:ind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Paskirtis – aiškintis netinkamo elgesio, socialinės adaptacijos, mokymosi sunkumų, mokyklos nelankymo, nusikalstamumo, narkotinių ir psichotropinių medžiagų vartojimo, smurto, savižudybių ir kitų neigiamų socialinių reiškinių priežastis. Komisijos ar darbo grupės, atlikusi kompleksinį pedagoginį ir psichologinį tyrimą ir vertinimą, teikia rekomendacijas dėl tolesnio ugdymo, konsultacinę pagalbą mokytojams, mokiniui, šeimai.</w:t>
      </w:r>
    </w:p>
    <w:p w:rsidR="000B6F9E" w:rsidRPr="00F36455" w:rsidRDefault="000B6F9E" w:rsidP="003144BA">
      <w:pPr>
        <w:spacing w:after="0" w:line="240" w:lineRule="auto"/>
        <w:ind w:left="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b/>
          <w:bCs/>
          <w:color w:val="000000"/>
          <w:sz w:val="24"/>
          <w:szCs w:val="24"/>
          <w:lang w:eastAsia="lt-LT"/>
        </w:rPr>
        <w:t xml:space="preserve">4 lygmuo. Kitų institucijų pagalba. </w:t>
      </w:r>
    </w:p>
    <w:p w:rsidR="000B6F9E" w:rsidRPr="00F36455" w:rsidRDefault="009100E2" w:rsidP="003144BA">
      <w:pPr>
        <w:spacing w:after="0" w:line="240" w:lineRule="auto"/>
        <w:ind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Prog</w:t>
      </w:r>
      <w:r w:rsidR="000B6F9E" w:rsidRPr="00F36455">
        <w:rPr>
          <w:rFonts w:ascii="Times New Roman" w:eastAsia="Times New Roman" w:hAnsi="Times New Roman" w:cs="Times New Roman"/>
          <w:color w:val="000000"/>
          <w:sz w:val="24"/>
          <w:szCs w:val="24"/>
          <w:lang w:eastAsia="lt-LT"/>
        </w:rPr>
        <w:t xml:space="preserve">imnazija bendradarbiauja su sveikatos ugdymo, policijos, socialinėmis, vaiko teisių ir kitomis institucijomis, dirbančiomis su vaikais bendruomenėje dėl pagalbos teikimo </w:t>
      </w:r>
      <w:r w:rsidRPr="00F36455">
        <w:rPr>
          <w:rFonts w:ascii="Times New Roman" w:eastAsia="Times New Roman" w:hAnsi="Times New Roman" w:cs="Times New Roman"/>
          <w:color w:val="000000"/>
          <w:sz w:val="24"/>
          <w:szCs w:val="24"/>
          <w:lang w:eastAsia="lt-LT"/>
        </w:rPr>
        <w:t>prog</w:t>
      </w:r>
      <w:r w:rsidR="000B6F9E" w:rsidRPr="00F36455">
        <w:rPr>
          <w:rFonts w:ascii="Times New Roman" w:eastAsia="Times New Roman" w:hAnsi="Times New Roman" w:cs="Times New Roman"/>
          <w:color w:val="000000"/>
          <w:sz w:val="24"/>
          <w:szCs w:val="24"/>
          <w:lang w:eastAsia="lt-LT"/>
        </w:rPr>
        <w:t>imnazijoje ir už jos ribų:</w:t>
      </w:r>
    </w:p>
    <w:p w:rsidR="000B6F9E" w:rsidRPr="00F36455" w:rsidRDefault="003C6074"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Prienų ŠPT</w:t>
      </w:r>
      <w:r w:rsidR="000B6F9E" w:rsidRPr="00F36455">
        <w:rPr>
          <w:rFonts w:ascii="Times New Roman" w:eastAsia="Times New Roman" w:hAnsi="Times New Roman" w:cs="Times New Roman"/>
          <w:color w:val="000000"/>
          <w:sz w:val="24"/>
          <w:szCs w:val="24"/>
          <w:lang w:eastAsia="lt-LT"/>
        </w:rPr>
        <w:t>;</w:t>
      </w:r>
    </w:p>
    <w:p w:rsidR="000B6F9E" w:rsidRPr="00F36455" w:rsidRDefault="000B6F9E"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sidRPr="00F36455">
        <w:rPr>
          <w:rFonts w:ascii="Times New Roman" w:eastAsia="Times New Roman" w:hAnsi="Times New Roman" w:cs="Times New Roman"/>
          <w:color w:val="000000"/>
          <w:sz w:val="24"/>
          <w:szCs w:val="24"/>
          <w:lang w:eastAsia="lt-LT"/>
        </w:rPr>
        <w:t>Vaikų teisių apsaugos tarnyba;</w:t>
      </w:r>
    </w:p>
    <w:p w:rsidR="000B6F9E" w:rsidRPr="00F36455" w:rsidRDefault="003C6074"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Rajono vaiko gerovės komisija</w:t>
      </w:r>
      <w:r w:rsidR="000B6F9E" w:rsidRPr="00F36455">
        <w:rPr>
          <w:rFonts w:ascii="Times New Roman" w:eastAsia="Times New Roman" w:hAnsi="Times New Roman" w:cs="Times New Roman"/>
          <w:color w:val="000000"/>
          <w:sz w:val="24"/>
          <w:szCs w:val="24"/>
          <w:lang w:eastAsia="lt-LT"/>
        </w:rPr>
        <w:t>;</w:t>
      </w:r>
    </w:p>
    <w:p w:rsidR="00D05958" w:rsidRPr="00F36455" w:rsidRDefault="00F14E9F"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Socialinių paslaugų</w:t>
      </w:r>
      <w:r w:rsidR="003C6074">
        <w:rPr>
          <w:rFonts w:ascii="Times New Roman" w:eastAsia="Times New Roman" w:hAnsi="Times New Roman" w:cs="Times New Roman"/>
          <w:color w:val="000000"/>
          <w:sz w:val="24"/>
          <w:szCs w:val="24"/>
          <w:lang w:eastAsia="lt-LT"/>
        </w:rPr>
        <w:t xml:space="preserve"> centras</w:t>
      </w:r>
      <w:r w:rsidR="00D05958" w:rsidRPr="00F36455">
        <w:rPr>
          <w:rFonts w:ascii="Times New Roman" w:eastAsia="Times New Roman" w:hAnsi="Times New Roman" w:cs="Times New Roman"/>
          <w:color w:val="000000"/>
          <w:sz w:val="24"/>
          <w:szCs w:val="24"/>
          <w:lang w:eastAsia="lt-LT"/>
        </w:rPr>
        <w:t>;</w:t>
      </w:r>
    </w:p>
    <w:p w:rsidR="003C6074" w:rsidRPr="003C6074" w:rsidRDefault="003C6074"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Seniūnijos;</w:t>
      </w:r>
    </w:p>
    <w:p w:rsidR="003C6074" w:rsidRPr="003C6074" w:rsidRDefault="003C6074"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Policijos komisariatas;</w:t>
      </w:r>
    </w:p>
    <w:p w:rsidR="000B6F9E" w:rsidRPr="006531FF" w:rsidRDefault="003C6074" w:rsidP="003144BA">
      <w:pPr>
        <w:numPr>
          <w:ilvl w:val="0"/>
          <w:numId w:val="4"/>
        </w:numPr>
        <w:spacing w:after="0" w:line="240" w:lineRule="auto"/>
        <w:ind w:left="0" w:firstLine="1134"/>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color w:val="000000"/>
          <w:sz w:val="24"/>
          <w:szCs w:val="24"/>
          <w:lang w:eastAsia="lt-LT"/>
        </w:rPr>
        <w:t>Kitos institucijos</w:t>
      </w:r>
      <w:r w:rsidR="00D05958" w:rsidRPr="00F36455">
        <w:rPr>
          <w:rFonts w:ascii="Times New Roman" w:eastAsia="Times New Roman" w:hAnsi="Times New Roman" w:cs="Times New Roman"/>
          <w:color w:val="000000"/>
          <w:sz w:val="24"/>
          <w:szCs w:val="24"/>
          <w:lang w:eastAsia="lt-LT"/>
        </w:rPr>
        <w:t>.</w:t>
      </w: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Default="006531FF" w:rsidP="006531FF">
      <w:pPr>
        <w:spacing w:after="0" w:line="240" w:lineRule="auto"/>
        <w:jc w:val="both"/>
        <w:rPr>
          <w:rFonts w:ascii="Times New Roman" w:eastAsia="Times New Roman" w:hAnsi="Times New Roman" w:cs="Times New Roman"/>
          <w:color w:val="000000"/>
          <w:sz w:val="24"/>
          <w:szCs w:val="24"/>
          <w:lang w:eastAsia="lt-LT"/>
        </w:rPr>
      </w:pPr>
    </w:p>
    <w:p w:rsidR="006531FF" w:rsidRPr="00F36455" w:rsidRDefault="006531FF" w:rsidP="006531FF">
      <w:pPr>
        <w:spacing w:after="0" w:line="240" w:lineRule="auto"/>
        <w:jc w:val="both"/>
        <w:rPr>
          <w:rFonts w:ascii="Times New Roman" w:eastAsia="Times New Roman" w:hAnsi="Times New Roman" w:cs="Times New Roman"/>
          <w:color w:val="666666"/>
          <w:sz w:val="24"/>
          <w:szCs w:val="24"/>
          <w:lang w:eastAsia="lt-LT"/>
        </w:rPr>
      </w:pPr>
    </w:p>
    <w:p w:rsidR="00DF0B71" w:rsidRPr="00F36455" w:rsidRDefault="00DF0B71" w:rsidP="003144BA">
      <w:pPr>
        <w:spacing w:after="0" w:line="240" w:lineRule="auto"/>
        <w:ind w:firstLine="1134"/>
        <w:jc w:val="both"/>
        <w:rPr>
          <w:rFonts w:ascii="Times New Roman" w:hAnsi="Times New Roman" w:cs="Times New Roman"/>
          <w:sz w:val="24"/>
          <w:szCs w:val="24"/>
        </w:rPr>
      </w:pPr>
    </w:p>
    <w:p w:rsidR="00AA5184" w:rsidRPr="00F36455" w:rsidRDefault="00AA5184" w:rsidP="003144BA">
      <w:pPr>
        <w:spacing w:after="0" w:line="240" w:lineRule="auto"/>
        <w:ind w:firstLine="1134"/>
        <w:jc w:val="both"/>
        <w:rPr>
          <w:rFonts w:ascii="Times New Roman" w:hAnsi="Times New Roman" w:cs="Times New Roman"/>
          <w:b/>
          <w:sz w:val="24"/>
          <w:szCs w:val="24"/>
        </w:rPr>
      </w:pPr>
      <w:r w:rsidRPr="00F36455">
        <w:rPr>
          <w:rFonts w:ascii="Times New Roman" w:hAnsi="Times New Roman" w:cs="Times New Roman"/>
          <w:b/>
          <w:sz w:val="24"/>
          <w:szCs w:val="24"/>
        </w:rPr>
        <w:t>PAGALBOS TEIKIMO EILIŠKUMAS</w:t>
      </w:r>
      <w:r w:rsidR="003906EA">
        <w:rPr>
          <w:rFonts w:ascii="Times New Roman" w:hAnsi="Times New Roman" w:cs="Times New Roman"/>
          <w:b/>
          <w:sz w:val="24"/>
          <w:szCs w:val="24"/>
        </w:rPr>
        <w:t>, INFORMAVIMAS</w:t>
      </w:r>
    </w:p>
    <w:p w:rsidR="007072D5" w:rsidRPr="00F36455" w:rsidRDefault="007072D5" w:rsidP="003144BA">
      <w:pPr>
        <w:spacing w:after="0" w:line="240" w:lineRule="auto"/>
        <w:ind w:firstLine="1134"/>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791"/>
        <w:gridCol w:w="1465"/>
        <w:gridCol w:w="2339"/>
        <w:gridCol w:w="4033"/>
      </w:tblGrid>
      <w:tr w:rsidR="00981AAF" w:rsidRPr="00F36455" w:rsidTr="00D02487">
        <w:tc>
          <w:tcPr>
            <w:tcW w:w="1791" w:type="dxa"/>
          </w:tcPr>
          <w:p w:rsidR="007072D5" w:rsidRPr="00F36455" w:rsidRDefault="007072D5" w:rsidP="003144BA">
            <w:pPr>
              <w:ind w:firstLine="1134"/>
              <w:jc w:val="both"/>
              <w:rPr>
                <w:b/>
                <w:sz w:val="24"/>
                <w:szCs w:val="24"/>
              </w:rPr>
            </w:pPr>
          </w:p>
        </w:tc>
        <w:tc>
          <w:tcPr>
            <w:tcW w:w="1465" w:type="dxa"/>
          </w:tcPr>
          <w:p w:rsidR="007072D5" w:rsidRPr="00F36455" w:rsidRDefault="007072D5" w:rsidP="003144BA">
            <w:pPr>
              <w:jc w:val="both"/>
              <w:rPr>
                <w:b/>
                <w:sz w:val="24"/>
                <w:szCs w:val="24"/>
              </w:rPr>
            </w:pPr>
            <w:r w:rsidRPr="00F36455">
              <w:rPr>
                <w:b/>
                <w:sz w:val="24"/>
                <w:szCs w:val="24"/>
              </w:rPr>
              <w:t>Pagalbos gavėjas</w:t>
            </w:r>
          </w:p>
        </w:tc>
        <w:tc>
          <w:tcPr>
            <w:tcW w:w="2339" w:type="dxa"/>
          </w:tcPr>
          <w:p w:rsidR="007072D5" w:rsidRPr="00F36455" w:rsidRDefault="007072D5" w:rsidP="003144BA">
            <w:pPr>
              <w:jc w:val="both"/>
              <w:rPr>
                <w:b/>
                <w:sz w:val="24"/>
                <w:szCs w:val="24"/>
              </w:rPr>
            </w:pPr>
            <w:r w:rsidRPr="00F36455">
              <w:rPr>
                <w:b/>
                <w:sz w:val="24"/>
                <w:szCs w:val="24"/>
              </w:rPr>
              <w:t>Pagalbos teikėjas</w:t>
            </w:r>
          </w:p>
        </w:tc>
        <w:tc>
          <w:tcPr>
            <w:tcW w:w="4033" w:type="dxa"/>
          </w:tcPr>
          <w:p w:rsidR="007072D5" w:rsidRPr="00F36455" w:rsidRDefault="005421D8" w:rsidP="003144BA">
            <w:pPr>
              <w:ind w:firstLine="1134"/>
              <w:jc w:val="both"/>
              <w:rPr>
                <w:b/>
                <w:sz w:val="24"/>
                <w:szCs w:val="24"/>
              </w:rPr>
            </w:pPr>
            <w:r w:rsidRPr="00F36455">
              <w:rPr>
                <w:b/>
                <w:sz w:val="24"/>
                <w:szCs w:val="24"/>
              </w:rPr>
              <w:t>Tėvų informavimas</w:t>
            </w:r>
          </w:p>
        </w:tc>
      </w:tr>
      <w:tr w:rsidR="00813807" w:rsidRPr="00F36455" w:rsidTr="00D02487">
        <w:tc>
          <w:tcPr>
            <w:tcW w:w="1791" w:type="dxa"/>
          </w:tcPr>
          <w:p w:rsidR="007072D5" w:rsidRPr="00F36455" w:rsidRDefault="007072D5" w:rsidP="003144BA">
            <w:pPr>
              <w:jc w:val="both"/>
              <w:rPr>
                <w:b/>
                <w:sz w:val="24"/>
                <w:szCs w:val="24"/>
              </w:rPr>
            </w:pPr>
            <w:r w:rsidRPr="00F36455">
              <w:rPr>
                <w:b/>
                <w:sz w:val="24"/>
                <w:szCs w:val="24"/>
              </w:rPr>
              <w:t xml:space="preserve">I </w:t>
            </w:r>
            <w:r w:rsidR="009100E2" w:rsidRPr="00F36455">
              <w:rPr>
                <w:b/>
                <w:sz w:val="24"/>
                <w:szCs w:val="24"/>
              </w:rPr>
              <w:t>LYGMUO</w:t>
            </w:r>
          </w:p>
        </w:tc>
        <w:tc>
          <w:tcPr>
            <w:tcW w:w="1465" w:type="dxa"/>
            <w:vMerge w:val="restart"/>
          </w:tcPr>
          <w:p w:rsidR="007072D5" w:rsidRPr="00F36455" w:rsidRDefault="007072D5" w:rsidP="003144BA">
            <w:pPr>
              <w:ind w:firstLine="1134"/>
              <w:jc w:val="both"/>
              <w:rPr>
                <w:sz w:val="24"/>
                <w:szCs w:val="24"/>
              </w:rPr>
            </w:pPr>
          </w:p>
          <w:p w:rsidR="007072D5" w:rsidRPr="00F36455" w:rsidRDefault="007072D5" w:rsidP="003144BA">
            <w:pPr>
              <w:ind w:firstLine="1134"/>
              <w:jc w:val="both"/>
              <w:rPr>
                <w:sz w:val="24"/>
                <w:szCs w:val="24"/>
              </w:rPr>
            </w:pPr>
          </w:p>
          <w:p w:rsidR="007072D5" w:rsidRPr="00F36455" w:rsidRDefault="007072D5" w:rsidP="003144BA">
            <w:pPr>
              <w:ind w:firstLine="1134"/>
              <w:jc w:val="both"/>
              <w:rPr>
                <w:sz w:val="24"/>
                <w:szCs w:val="24"/>
              </w:rPr>
            </w:pPr>
          </w:p>
          <w:p w:rsidR="007072D5" w:rsidRPr="00F36455" w:rsidRDefault="007072D5" w:rsidP="003144BA">
            <w:pPr>
              <w:ind w:firstLine="1134"/>
              <w:jc w:val="both"/>
              <w:rPr>
                <w:sz w:val="24"/>
                <w:szCs w:val="24"/>
              </w:rPr>
            </w:pPr>
          </w:p>
          <w:p w:rsidR="007072D5" w:rsidRPr="00F36455" w:rsidRDefault="007072D5" w:rsidP="003144BA">
            <w:pPr>
              <w:jc w:val="both"/>
              <w:rPr>
                <w:sz w:val="24"/>
                <w:szCs w:val="24"/>
              </w:rPr>
            </w:pPr>
            <w:r w:rsidRPr="00F36455">
              <w:rPr>
                <w:sz w:val="24"/>
                <w:szCs w:val="24"/>
              </w:rPr>
              <w:t>MOKINYS</w:t>
            </w:r>
          </w:p>
        </w:tc>
        <w:tc>
          <w:tcPr>
            <w:tcW w:w="2339" w:type="dxa"/>
          </w:tcPr>
          <w:p w:rsidR="007072D5" w:rsidRPr="00F36455" w:rsidRDefault="007072D5" w:rsidP="003144BA">
            <w:pPr>
              <w:jc w:val="both"/>
              <w:rPr>
                <w:b/>
                <w:sz w:val="24"/>
                <w:szCs w:val="24"/>
              </w:rPr>
            </w:pPr>
            <w:r w:rsidRPr="00F36455">
              <w:rPr>
                <w:sz w:val="24"/>
                <w:szCs w:val="24"/>
              </w:rPr>
              <w:t>Mokytojas</w:t>
            </w:r>
          </w:p>
        </w:tc>
        <w:tc>
          <w:tcPr>
            <w:tcW w:w="4033" w:type="dxa"/>
          </w:tcPr>
          <w:p w:rsidR="007072D5" w:rsidRDefault="007072D5" w:rsidP="003144BA">
            <w:pPr>
              <w:jc w:val="both"/>
              <w:rPr>
                <w:sz w:val="24"/>
                <w:szCs w:val="24"/>
              </w:rPr>
            </w:pPr>
            <w:r w:rsidRPr="00F36455">
              <w:rPr>
                <w:sz w:val="24"/>
                <w:szCs w:val="24"/>
              </w:rPr>
              <w:t>Tėvai infor</w:t>
            </w:r>
            <w:r w:rsidR="00D05958" w:rsidRPr="00F36455">
              <w:rPr>
                <w:sz w:val="24"/>
                <w:szCs w:val="24"/>
              </w:rPr>
              <w:t>muojami elektroninio dienyno sk</w:t>
            </w:r>
            <w:r w:rsidRPr="00F36455">
              <w:rPr>
                <w:sz w:val="24"/>
                <w:szCs w:val="24"/>
              </w:rPr>
              <w:t>i</w:t>
            </w:r>
            <w:r w:rsidR="00902542" w:rsidRPr="00F36455">
              <w:rPr>
                <w:sz w:val="24"/>
                <w:szCs w:val="24"/>
              </w:rPr>
              <w:t>ltyje „Pastabos / pagyrimai“ ar / ir elektroniniu pranešimu dienyne.</w:t>
            </w:r>
          </w:p>
          <w:p w:rsidR="003906EA" w:rsidRPr="00F36455" w:rsidRDefault="003906EA" w:rsidP="003144BA">
            <w:pPr>
              <w:jc w:val="both"/>
              <w:rPr>
                <w:sz w:val="24"/>
                <w:szCs w:val="24"/>
              </w:rPr>
            </w:pPr>
            <w:r>
              <w:rPr>
                <w:sz w:val="24"/>
                <w:szCs w:val="24"/>
              </w:rPr>
              <w:t>Susitikimų metu</w:t>
            </w:r>
            <w:r w:rsidR="00F14E9F">
              <w:rPr>
                <w:sz w:val="24"/>
                <w:szCs w:val="24"/>
              </w:rPr>
              <w:t xml:space="preserve">, telefonu </w:t>
            </w:r>
          </w:p>
        </w:tc>
      </w:tr>
      <w:tr w:rsidR="009100E2" w:rsidRPr="00F36455" w:rsidTr="00D02487">
        <w:tc>
          <w:tcPr>
            <w:tcW w:w="1791" w:type="dxa"/>
          </w:tcPr>
          <w:p w:rsidR="007072D5" w:rsidRPr="00F36455" w:rsidRDefault="009100E2" w:rsidP="003144BA">
            <w:pPr>
              <w:jc w:val="both"/>
              <w:rPr>
                <w:b/>
                <w:sz w:val="24"/>
                <w:szCs w:val="24"/>
              </w:rPr>
            </w:pPr>
            <w:r w:rsidRPr="00F36455">
              <w:rPr>
                <w:b/>
                <w:sz w:val="24"/>
                <w:szCs w:val="24"/>
              </w:rPr>
              <w:t>I LYGMUO</w:t>
            </w:r>
          </w:p>
        </w:tc>
        <w:tc>
          <w:tcPr>
            <w:tcW w:w="1465" w:type="dxa"/>
            <w:vMerge/>
          </w:tcPr>
          <w:p w:rsidR="007072D5" w:rsidRPr="00F36455" w:rsidRDefault="007072D5" w:rsidP="003144BA">
            <w:pPr>
              <w:ind w:firstLine="1134"/>
              <w:jc w:val="both"/>
              <w:rPr>
                <w:b/>
                <w:sz w:val="24"/>
                <w:szCs w:val="24"/>
              </w:rPr>
            </w:pPr>
          </w:p>
        </w:tc>
        <w:tc>
          <w:tcPr>
            <w:tcW w:w="2339" w:type="dxa"/>
          </w:tcPr>
          <w:p w:rsidR="007072D5" w:rsidRPr="00F36455" w:rsidRDefault="007072D5" w:rsidP="003144BA">
            <w:pPr>
              <w:jc w:val="both"/>
              <w:rPr>
                <w:sz w:val="24"/>
                <w:szCs w:val="24"/>
              </w:rPr>
            </w:pPr>
            <w:r w:rsidRPr="00F36455">
              <w:rPr>
                <w:sz w:val="24"/>
                <w:szCs w:val="24"/>
              </w:rPr>
              <w:t>Klasės vadovas</w:t>
            </w:r>
          </w:p>
        </w:tc>
        <w:tc>
          <w:tcPr>
            <w:tcW w:w="4033" w:type="dxa"/>
          </w:tcPr>
          <w:p w:rsidR="007072D5" w:rsidRPr="00F36455" w:rsidRDefault="008E7C0B" w:rsidP="003144BA">
            <w:pPr>
              <w:jc w:val="both"/>
              <w:rPr>
                <w:sz w:val="24"/>
                <w:szCs w:val="24"/>
              </w:rPr>
            </w:pPr>
            <w:r w:rsidRPr="00F36455">
              <w:rPr>
                <w:sz w:val="24"/>
                <w:szCs w:val="24"/>
              </w:rPr>
              <w:t>Tėvai informuojami elektroninio dienyno pranešimu, tėvams neprisijungus – telefonu, esant poreikiui kviečiami.</w:t>
            </w:r>
            <w:r w:rsidR="003906EA">
              <w:rPr>
                <w:sz w:val="24"/>
                <w:szCs w:val="24"/>
              </w:rPr>
              <w:t xml:space="preserve"> Susitikimų, pokalbių metu</w:t>
            </w:r>
          </w:p>
        </w:tc>
      </w:tr>
      <w:tr w:rsidR="00813807" w:rsidRPr="00F36455" w:rsidTr="00D02487">
        <w:tc>
          <w:tcPr>
            <w:tcW w:w="1791" w:type="dxa"/>
          </w:tcPr>
          <w:p w:rsidR="007072D5" w:rsidRPr="00F36455" w:rsidRDefault="009100E2" w:rsidP="003144BA">
            <w:pPr>
              <w:jc w:val="both"/>
              <w:rPr>
                <w:b/>
                <w:sz w:val="24"/>
                <w:szCs w:val="24"/>
              </w:rPr>
            </w:pPr>
            <w:r w:rsidRPr="00F36455">
              <w:rPr>
                <w:b/>
                <w:sz w:val="24"/>
                <w:szCs w:val="24"/>
              </w:rPr>
              <w:t>II</w:t>
            </w:r>
            <w:r w:rsidR="007072D5" w:rsidRPr="00F36455">
              <w:rPr>
                <w:b/>
                <w:sz w:val="24"/>
                <w:szCs w:val="24"/>
              </w:rPr>
              <w:t xml:space="preserve"> </w:t>
            </w:r>
            <w:r w:rsidRPr="00F36455">
              <w:rPr>
                <w:b/>
                <w:sz w:val="24"/>
                <w:szCs w:val="24"/>
              </w:rPr>
              <w:t>LYGMUO</w:t>
            </w:r>
          </w:p>
        </w:tc>
        <w:tc>
          <w:tcPr>
            <w:tcW w:w="1465" w:type="dxa"/>
            <w:vMerge/>
          </w:tcPr>
          <w:p w:rsidR="007072D5" w:rsidRPr="00F36455" w:rsidRDefault="007072D5" w:rsidP="003144BA">
            <w:pPr>
              <w:ind w:firstLine="1134"/>
              <w:jc w:val="both"/>
              <w:rPr>
                <w:b/>
                <w:sz w:val="24"/>
                <w:szCs w:val="24"/>
              </w:rPr>
            </w:pPr>
          </w:p>
        </w:tc>
        <w:tc>
          <w:tcPr>
            <w:tcW w:w="2339" w:type="dxa"/>
          </w:tcPr>
          <w:p w:rsidR="007072D5" w:rsidRPr="00F36455" w:rsidRDefault="007072D5" w:rsidP="003144BA">
            <w:pPr>
              <w:jc w:val="both"/>
              <w:rPr>
                <w:b/>
                <w:sz w:val="24"/>
                <w:szCs w:val="24"/>
              </w:rPr>
            </w:pPr>
            <w:r w:rsidRPr="00F36455">
              <w:rPr>
                <w:sz w:val="24"/>
                <w:szCs w:val="24"/>
              </w:rPr>
              <w:t>Pagalbos specialistai (psichologas, socialinis pedagogas, logopedas,</w:t>
            </w:r>
            <w:r w:rsidR="009100E2" w:rsidRPr="00F36455">
              <w:rPr>
                <w:sz w:val="24"/>
                <w:szCs w:val="24"/>
              </w:rPr>
              <w:t xml:space="preserve"> spec.pedagogas,</w:t>
            </w:r>
            <w:r w:rsidRPr="00F36455">
              <w:rPr>
                <w:sz w:val="24"/>
                <w:szCs w:val="24"/>
              </w:rPr>
              <w:t xml:space="preserve"> visuomenės sveik</w:t>
            </w:r>
            <w:r w:rsidR="00D82D59" w:rsidRPr="00F36455">
              <w:rPr>
                <w:sz w:val="24"/>
                <w:szCs w:val="24"/>
              </w:rPr>
              <w:t>a</w:t>
            </w:r>
            <w:r w:rsidRPr="00F36455">
              <w:rPr>
                <w:sz w:val="24"/>
                <w:szCs w:val="24"/>
              </w:rPr>
              <w:t>tos priežiūros specialistas)</w:t>
            </w:r>
          </w:p>
        </w:tc>
        <w:tc>
          <w:tcPr>
            <w:tcW w:w="4033" w:type="dxa"/>
          </w:tcPr>
          <w:p w:rsidR="007072D5" w:rsidRPr="00F36455" w:rsidRDefault="008E7C0B" w:rsidP="003144BA">
            <w:pPr>
              <w:jc w:val="both"/>
              <w:rPr>
                <w:sz w:val="24"/>
                <w:szCs w:val="24"/>
              </w:rPr>
            </w:pPr>
            <w:r w:rsidRPr="00F36455">
              <w:rPr>
                <w:sz w:val="24"/>
                <w:szCs w:val="24"/>
              </w:rPr>
              <w:t>Tėvai informuojami elektroninio dienyno pranešimu, esant būtinybei kviečiami atvykti.</w:t>
            </w:r>
          </w:p>
        </w:tc>
      </w:tr>
      <w:tr w:rsidR="00813807" w:rsidRPr="00F36455" w:rsidTr="00D02487">
        <w:tc>
          <w:tcPr>
            <w:tcW w:w="1791" w:type="dxa"/>
          </w:tcPr>
          <w:p w:rsidR="007072D5" w:rsidRPr="00F36455" w:rsidRDefault="007072D5" w:rsidP="003144BA">
            <w:pPr>
              <w:jc w:val="both"/>
              <w:rPr>
                <w:b/>
                <w:sz w:val="24"/>
                <w:szCs w:val="24"/>
              </w:rPr>
            </w:pPr>
            <w:r w:rsidRPr="00F36455">
              <w:rPr>
                <w:b/>
                <w:sz w:val="24"/>
                <w:szCs w:val="24"/>
              </w:rPr>
              <w:t>I</w:t>
            </w:r>
            <w:r w:rsidR="009100E2" w:rsidRPr="00F36455">
              <w:rPr>
                <w:b/>
                <w:sz w:val="24"/>
                <w:szCs w:val="24"/>
              </w:rPr>
              <w:t>II</w:t>
            </w:r>
            <w:r w:rsidRPr="00F36455">
              <w:rPr>
                <w:b/>
                <w:sz w:val="24"/>
                <w:szCs w:val="24"/>
              </w:rPr>
              <w:t xml:space="preserve"> </w:t>
            </w:r>
            <w:r w:rsidR="009100E2" w:rsidRPr="00F36455">
              <w:rPr>
                <w:b/>
                <w:sz w:val="24"/>
                <w:szCs w:val="24"/>
              </w:rPr>
              <w:t>LYGMUO</w:t>
            </w:r>
          </w:p>
        </w:tc>
        <w:tc>
          <w:tcPr>
            <w:tcW w:w="1465" w:type="dxa"/>
            <w:vMerge/>
          </w:tcPr>
          <w:p w:rsidR="007072D5" w:rsidRPr="00F36455" w:rsidRDefault="007072D5" w:rsidP="003144BA">
            <w:pPr>
              <w:ind w:firstLine="1134"/>
              <w:jc w:val="both"/>
              <w:rPr>
                <w:b/>
                <w:sz w:val="24"/>
                <w:szCs w:val="24"/>
              </w:rPr>
            </w:pPr>
          </w:p>
        </w:tc>
        <w:tc>
          <w:tcPr>
            <w:tcW w:w="2339" w:type="dxa"/>
          </w:tcPr>
          <w:p w:rsidR="007072D5" w:rsidRPr="00F36455" w:rsidRDefault="007072D5" w:rsidP="003144BA">
            <w:pPr>
              <w:jc w:val="both"/>
              <w:rPr>
                <w:b/>
                <w:sz w:val="24"/>
                <w:szCs w:val="24"/>
              </w:rPr>
            </w:pPr>
            <w:r w:rsidRPr="00F36455">
              <w:rPr>
                <w:sz w:val="24"/>
                <w:szCs w:val="24"/>
              </w:rPr>
              <w:t>Vaiko gerovės komisija</w:t>
            </w:r>
          </w:p>
        </w:tc>
        <w:tc>
          <w:tcPr>
            <w:tcW w:w="4033" w:type="dxa"/>
          </w:tcPr>
          <w:p w:rsidR="007072D5" w:rsidRPr="00F36455" w:rsidRDefault="008E7C0B" w:rsidP="003144BA">
            <w:pPr>
              <w:jc w:val="both"/>
              <w:rPr>
                <w:sz w:val="24"/>
                <w:szCs w:val="24"/>
              </w:rPr>
            </w:pPr>
            <w:r w:rsidRPr="00F36455">
              <w:rPr>
                <w:sz w:val="24"/>
                <w:szCs w:val="24"/>
              </w:rPr>
              <w:t>Tėvai kviečiami į posėdį.</w:t>
            </w:r>
            <w:r w:rsidR="009100E2" w:rsidRPr="00F36455">
              <w:rPr>
                <w:sz w:val="24"/>
                <w:szCs w:val="24"/>
              </w:rPr>
              <w:t xml:space="preserve"> Sudaromas pagalvos vaikui planas, paskiriamas įgy</w:t>
            </w:r>
            <w:r w:rsidR="00813807" w:rsidRPr="00F36455">
              <w:rPr>
                <w:sz w:val="24"/>
                <w:szCs w:val="24"/>
              </w:rPr>
              <w:t>vendinimą koordinuojantis asmuo, supažindinami ir pasirašo tėvai</w:t>
            </w:r>
          </w:p>
        </w:tc>
      </w:tr>
      <w:tr w:rsidR="00813807" w:rsidRPr="00F36455" w:rsidTr="00D02487">
        <w:tc>
          <w:tcPr>
            <w:tcW w:w="1791" w:type="dxa"/>
          </w:tcPr>
          <w:p w:rsidR="007072D5" w:rsidRPr="00F36455" w:rsidRDefault="009100E2" w:rsidP="003144BA">
            <w:pPr>
              <w:jc w:val="both"/>
              <w:rPr>
                <w:b/>
                <w:sz w:val="24"/>
                <w:szCs w:val="24"/>
              </w:rPr>
            </w:pPr>
            <w:r w:rsidRPr="00F36455">
              <w:rPr>
                <w:b/>
                <w:sz w:val="24"/>
                <w:szCs w:val="24"/>
              </w:rPr>
              <w:t>III LYGMUO</w:t>
            </w:r>
          </w:p>
        </w:tc>
        <w:tc>
          <w:tcPr>
            <w:tcW w:w="1465" w:type="dxa"/>
            <w:vMerge/>
          </w:tcPr>
          <w:p w:rsidR="007072D5" w:rsidRPr="00F36455" w:rsidRDefault="007072D5" w:rsidP="003144BA">
            <w:pPr>
              <w:ind w:firstLine="1134"/>
              <w:jc w:val="both"/>
              <w:rPr>
                <w:b/>
                <w:sz w:val="24"/>
                <w:szCs w:val="24"/>
              </w:rPr>
            </w:pPr>
          </w:p>
        </w:tc>
        <w:tc>
          <w:tcPr>
            <w:tcW w:w="2339" w:type="dxa"/>
          </w:tcPr>
          <w:p w:rsidR="007072D5" w:rsidRPr="00F36455" w:rsidRDefault="007072D5" w:rsidP="003144BA">
            <w:pPr>
              <w:jc w:val="both"/>
              <w:rPr>
                <w:sz w:val="24"/>
                <w:szCs w:val="24"/>
              </w:rPr>
            </w:pPr>
            <w:r w:rsidRPr="00F36455">
              <w:rPr>
                <w:sz w:val="24"/>
                <w:szCs w:val="24"/>
              </w:rPr>
              <w:t xml:space="preserve">Mokyklos </w:t>
            </w:r>
            <w:r w:rsidR="003906EA">
              <w:rPr>
                <w:sz w:val="24"/>
                <w:szCs w:val="24"/>
              </w:rPr>
              <w:t>administracija</w:t>
            </w:r>
          </w:p>
        </w:tc>
        <w:tc>
          <w:tcPr>
            <w:tcW w:w="4033" w:type="dxa"/>
          </w:tcPr>
          <w:p w:rsidR="003906EA" w:rsidRDefault="003906EA" w:rsidP="003144BA">
            <w:pPr>
              <w:jc w:val="both"/>
              <w:rPr>
                <w:sz w:val="24"/>
                <w:szCs w:val="24"/>
              </w:rPr>
            </w:pPr>
            <w:r>
              <w:rPr>
                <w:sz w:val="24"/>
                <w:szCs w:val="24"/>
              </w:rPr>
              <w:t xml:space="preserve">Tėvai informuojami apie pokalbį su mokiniu, susitarimus </w:t>
            </w:r>
          </w:p>
          <w:p w:rsidR="007072D5" w:rsidRPr="00F36455" w:rsidRDefault="008E7C0B" w:rsidP="003144BA">
            <w:pPr>
              <w:jc w:val="both"/>
              <w:rPr>
                <w:sz w:val="24"/>
                <w:szCs w:val="24"/>
              </w:rPr>
            </w:pPr>
            <w:r w:rsidRPr="00F36455">
              <w:rPr>
                <w:sz w:val="24"/>
                <w:szCs w:val="24"/>
              </w:rPr>
              <w:t>Tėvai kviečiami esant poreikiui.</w:t>
            </w:r>
          </w:p>
        </w:tc>
      </w:tr>
      <w:tr w:rsidR="00813807" w:rsidRPr="00F36455" w:rsidTr="00D02487">
        <w:tc>
          <w:tcPr>
            <w:tcW w:w="1791" w:type="dxa"/>
          </w:tcPr>
          <w:p w:rsidR="007072D5" w:rsidRPr="00F36455" w:rsidRDefault="009100E2" w:rsidP="003144BA">
            <w:pPr>
              <w:jc w:val="both"/>
              <w:rPr>
                <w:b/>
                <w:sz w:val="24"/>
                <w:szCs w:val="24"/>
              </w:rPr>
            </w:pPr>
            <w:r w:rsidRPr="00F36455">
              <w:rPr>
                <w:b/>
                <w:sz w:val="24"/>
                <w:szCs w:val="24"/>
              </w:rPr>
              <w:t>I</w:t>
            </w:r>
            <w:r w:rsidR="00981AAF" w:rsidRPr="00F36455">
              <w:rPr>
                <w:b/>
                <w:sz w:val="24"/>
                <w:szCs w:val="24"/>
              </w:rPr>
              <w:t xml:space="preserve">V </w:t>
            </w:r>
            <w:r w:rsidRPr="00F36455">
              <w:rPr>
                <w:b/>
                <w:sz w:val="24"/>
                <w:szCs w:val="24"/>
              </w:rPr>
              <w:t>LYGMUO</w:t>
            </w:r>
          </w:p>
        </w:tc>
        <w:tc>
          <w:tcPr>
            <w:tcW w:w="1465" w:type="dxa"/>
            <w:vMerge/>
          </w:tcPr>
          <w:p w:rsidR="007072D5" w:rsidRPr="00F36455" w:rsidRDefault="007072D5" w:rsidP="003144BA">
            <w:pPr>
              <w:ind w:firstLine="1134"/>
              <w:jc w:val="both"/>
              <w:rPr>
                <w:b/>
                <w:sz w:val="24"/>
                <w:szCs w:val="24"/>
              </w:rPr>
            </w:pPr>
          </w:p>
        </w:tc>
        <w:tc>
          <w:tcPr>
            <w:tcW w:w="2339" w:type="dxa"/>
          </w:tcPr>
          <w:p w:rsidR="007072D5" w:rsidRPr="00F36455" w:rsidRDefault="008E7C0B" w:rsidP="003144BA">
            <w:pPr>
              <w:jc w:val="both"/>
              <w:rPr>
                <w:sz w:val="24"/>
                <w:szCs w:val="24"/>
              </w:rPr>
            </w:pPr>
            <w:r w:rsidRPr="00F36455">
              <w:rPr>
                <w:sz w:val="24"/>
                <w:szCs w:val="24"/>
              </w:rPr>
              <w:t xml:space="preserve">Kitos institucijos (Nepilnamečių reikalų inspekcija, Vaiko teisių apsaugos tarnyba, </w:t>
            </w:r>
            <w:r w:rsidR="009100E2" w:rsidRPr="00F36455">
              <w:rPr>
                <w:sz w:val="24"/>
                <w:szCs w:val="24"/>
              </w:rPr>
              <w:t>p</w:t>
            </w:r>
            <w:r w:rsidRPr="00F36455">
              <w:rPr>
                <w:sz w:val="24"/>
                <w:szCs w:val="24"/>
              </w:rPr>
              <w:t>sichologinė-pedagoginė tarnyba</w:t>
            </w:r>
            <w:r w:rsidR="0036663C" w:rsidRPr="00F36455">
              <w:rPr>
                <w:sz w:val="24"/>
                <w:szCs w:val="24"/>
              </w:rPr>
              <w:t>, psichikos sveikatos centrai</w:t>
            </w:r>
            <w:r w:rsidRPr="00F36455">
              <w:rPr>
                <w:sz w:val="24"/>
                <w:szCs w:val="24"/>
              </w:rPr>
              <w:t>)</w:t>
            </w:r>
          </w:p>
        </w:tc>
        <w:tc>
          <w:tcPr>
            <w:tcW w:w="4033" w:type="dxa"/>
          </w:tcPr>
          <w:p w:rsidR="007072D5" w:rsidRPr="00F36455" w:rsidRDefault="008E7C0B" w:rsidP="003144BA">
            <w:pPr>
              <w:ind w:firstLine="1134"/>
              <w:jc w:val="both"/>
              <w:rPr>
                <w:sz w:val="24"/>
                <w:szCs w:val="24"/>
              </w:rPr>
            </w:pPr>
            <w:r w:rsidRPr="00F36455">
              <w:rPr>
                <w:sz w:val="24"/>
                <w:szCs w:val="24"/>
              </w:rPr>
              <w:t>Tėvai ankstesniuose poka</w:t>
            </w:r>
            <w:r w:rsidR="008A05E2" w:rsidRPr="00F36455">
              <w:rPr>
                <w:sz w:val="24"/>
                <w:szCs w:val="24"/>
              </w:rPr>
              <w:t>lbiuose informuojami apie galim</w:t>
            </w:r>
            <w:r w:rsidRPr="00F36455">
              <w:rPr>
                <w:sz w:val="24"/>
                <w:szCs w:val="24"/>
              </w:rPr>
              <w:t>ą informacijos teikimą kitoms institucijoms.</w:t>
            </w:r>
          </w:p>
        </w:tc>
      </w:tr>
    </w:tbl>
    <w:p w:rsidR="00D82D59" w:rsidRPr="00F36455" w:rsidRDefault="00D82D59" w:rsidP="003144BA">
      <w:pPr>
        <w:spacing w:after="0" w:line="240" w:lineRule="auto"/>
        <w:ind w:firstLine="1134"/>
        <w:jc w:val="both"/>
        <w:rPr>
          <w:rFonts w:ascii="Times New Roman" w:hAnsi="Times New Roman" w:cs="Times New Roman"/>
          <w:b/>
          <w:sz w:val="24"/>
          <w:szCs w:val="24"/>
        </w:rPr>
      </w:pPr>
    </w:p>
    <w:p w:rsidR="00D82D59" w:rsidRPr="00F36455" w:rsidRDefault="00D82D59" w:rsidP="003144BA">
      <w:pPr>
        <w:spacing w:after="0" w:line="240" w:lineRule="auto"/>
        <w:ind w:firstLine="1134"/>
        <w:jc w:val="both"/>
        <w:rPr>
          <w:rFonts w:ascii="Times New Roman" w:hAnsi="Times New Roman" w:cs="Times New Roman"/>
          <w:b/>
          <w:sz w:val="24"/>
          <w:szCs w:val="24"/>
        </w:rPr>
      </w:pPr>
      <w:r w:rsidRPr="00F36455">
        <w:rPr>
          <w:rFonts w:ascii="Times New Roman" w:hAnsi="Times New Roman" w:cs="Times New Roman"/>
          <w:b/>
          <w:sz w:val="24"/>
          <w:szCs w:val="24"/>
        </w:rPr>
        <w:br w:type="page"/>
      </w:r>
    </w:p>
    <w:p w:rsidR="00D82D59" w:rsidRPr="00F36455" w:rsidRDefault="00D82D59" w:rsidP="003144BA">
      <w:pPr>
        <w:spacing w:after="0" w:line="240" w:lineRule="auto"/>
        <w:ind w:firstLine="1134"/>
        <w:jc w:val="both"/>
        <w:rPr>
          <w:rFonts w:ascii="Times New Roman" w:hAnsi="Times New Roman" w:cs="Times New Roman"/>
          <w:b/>
          <w:sz w:val="24"/>
          <w:szCs w:val="24"/>
        </w:rPr>
        <w:sectPr w:rsidR="00D82D59" w:rsidRPr="00F36455" w:rsidSect="00B43A40">
          <w:headerReference w:type="default" r:id="rId9"/>
          <w:pgSz w:w="11906" w:h="16838" w:code="9"/>
          <w:pgMar w:top="1134" w:right="567" w:bottom="1134" w:left="1701" w:header="567" w:footer="567" w:gutter="0"/>
          <w:cols w:space="1296"/>
          <w:titlePg/>
          <w:docGrid w:linePitch="360"/>
        </w:sectPr>
      </w:pPr>
      <w:bookmarkStart w:id="0" w:name="_GoBack"/>
      <w:bookmarkEnd w:id="0"/>
    </w:p>
    <w:p w:rsidR="00B61681" w:rsidRPr="00F36455" w:rsidRDefault="00B61681" w:rsidP="003144BA">
      <w:pPr>
        <w:spacing w:after="0" w:line="240" w:lineRule="auto"/>
        <w:ind w:firstLine="1134"/>
        <w:jc w:val="center"/>
        <w:rPr>
          <w:rFonts w:ascii="Times New Roman" w:hAnsi="Times New Roman" w:cs="Times New Roman"/>
          <w:b/>
          <w:sz w:val="24"/>
          <w:szCs w:val="24"/>
        </w:rPr>
      </w:pPr>
      <w:r w:rsidRPr="00F36455">
        <w:rPr>
          <w:rFonts w:ascii="Times New Roman" w:hAnsi="Times New Roman" w:cs="Times New Roman"/>
          <w:b/>
          <w:sz w:val="24"/>
          <w:szCs w:val="24"/>
        </w:rPr>
        <w:lastRenderedPageBreak/>
        <w:t xml:space="preserve">PAGALBOS TEIKIMO </w:t>
      </w:r>
      <w:r w:rsidR="00646E88" w:rsidRPr="00F36455">
        <w:rPr>
          <w:rFonts w:ascii="Times New Roman" w:hAnsi="Times New Roman" w:cs="Times New Roman"/>
          <w:b/>
          <w:sz w:val="24"/>
          <w:szCs w:val="24"/>
        </w:rPr>
        <w:t>PRIEMONIŲ VISUMA</w:t>
      </w:r>
    </w:p>
    <w:p w:rsidR="00D82D59" w:rsidRPr="00F36455" w:rsidRDefault="00D82D59" w:rsidP="003144BA">
      <w:pPr>
        <w:spacing w:after="0" w:line="240" w:lineRule="auto"/>
        <w:ind w:firstLine="1134"/>
        <w:jc w:val="both"/>
        <w:rPr>
          <w:rFonts w:ascii="Times New Roman" w:hAnsi="Times New Roman" w:cs="Times New Roman"/>
          <w:b/>
          <w:sz w:val="24"/>
          <w:szCs w:val="24"/>
        </w:rPr>
      </w:pPr>
    </w:p>
    <w:tbl>
      <w:tblPr>
        <w:tblStyle w:val="Lentelstinklelis"/>
        <w:tblpPr w:leftFromText="180" w:rightFromText="180" w:vertAnchor="text" w:tblpX="108" w:tblpY="1"/>
        <w:tblOverlap w:val="never"/>
        <w:tblW w:w="15021" w:type="dxa"/>
        <w:tblLayout w:type="fixed"/>
        <w:tblLook w:val="04A0" w:firstRow="1" w:lastRow="0" w:firstColumn="1" w:lastColumn="0" w:noHBand="0" w:noVBand="1"/>
      </w:tblPr>
      <w:tblGrid>
        <w:gridCol w:w="1838"/>
        <w:gridCol w:w="6095"/>
        <w:gridCol w:w="1139"/>
        <w:gridCol w:w="15"/>
        <w:gridCol w:w="5934"/>
      </w:tblGrid>
      <w:tr w:rsidR="00563A28" w:rsidRPr="00F36455" w:rsidTr="00A35291">
        <w:tc>
          <w:tcPr>
            <w:tcW w:w="1838" w:type="dxa"/>
          </w:tcPr>
          <w:p w:rsidR="00563A28" w:rsidRPr="00F36455" w:rsidRDefault="00563A28" w:rsidP="003144BA">
            <w:pPr>
              <w:tabs>
                <w:tab w:val="left" w:pos="11940"/>
              </w:tabs>
              <w:jc w:val="both"/>
              <w:rPr>
                <w:b/>
                <w:sz w:val="24"/>
                <w:szCs w:val="24"/>
              </w:rPr>
            </w:pPr>
            <w:r w:rsidRPr="00F36455">
              <w:rPr>
                <w:b/>
                <w:sz w:val="24"/>
                <w:szCs w:val="24"/>
              </w:rPr>
              <w:t>Pagalbos teikėjas</w:t>
            </w:r>
            <w:r>
              <w:rPr>
                <w:b/>
                <w:sz w:val="24"/>
                <w:szCs w:val="24"/>
              </w:rPr>
              <w:t>/gavėjas</w:t>
            </w:r>
          </w:p>
        </w:tc>
        <w:tc>
          <w:tcPr>
            <w:tcW w:w="7249" w:type="dxa"/>
            <w:gridSpan w:val="3"/>
          </w:tcPr>
          <w:p w:rsidR="00563A28" w:rsidRPr="00F36455" w:rsidRDefault="00563A28" w:rsidP="003144BA">
            <w:pPr>
              <w:tabs>
                <w:tab w:val="left" w:pos="11940"/>
              </w:tabs>
              <w:jc w:val="both"/>
              <w:rPr>
                <w:b/>
                <w:sz w:val="24"/>
                <w:szCs w:val="24"/>
              </w:rPr>
            </w:pPr>
            <w:r w:rsidRPr="00F36455">
              <w:rPr>
                <w:b/>
                <w:sz w:val="24"/>
                <w:szCs w:val="24"/>
              </w:rPr>
              <w:t>PRIEMONĖS</w:t>
            </w:r>
          </w:p>
        </w:tc>
        <w:tc>
          <w:tcPr>
            <w:tcW w:w="5934" w:type="dxa"/>
          </w:tcPr>
          <w:p w:rsidR="00563A28" w:rsidRPr="00F36455" w:rsidRDefault="00563A28" w:rsidP="003144BA">
            <w:pPr>
              <w:tabs>
                <w:tab w:val="left" w:pos="11940"/>
              </w:tabs>
              <w:jc w:val="both"/>
              <w:rPr>
                <w:b/>
                <w:sz w:val="24"/>
                <w:szCs w:val="24"/>
              </w:rPr>
            </w:pPr>
            <w:r w:rsidRPr="00F36455">
              <w:rPr>
                <w:b/>
                <w:sz w:val="24"/>
                <w:szCs w:val="24"/>
              </w:rPr>
              <w:t>INFORMAVIMAS</w:t>
            </w:r>
          </w:p>
        </w:tc>
      </w:tr>
      <w:tr w:rsidR="001F1905" w:rsidRPr="00F36455" w:rsidTr="00A35291">
        <w:tc>
          <w:tcPr>
            <w:tcW w:w="1838" w:type="dxa"/>
          </w:tcPr>
          <w:p w:rsidR="001F1905" w:rsidRPr="00F36455" w:rsidRDefault="001F1905" w:rsidP="001F1905">
            <w:pPr>
              <w:tabs>
                <w:tab w:val="left" w:pos="11940"/>
              </w:tabs>
              <w:jc w:val="both"/>
              <w:rPr>
                <w:b/>
                <w:sz w:val="24"/>
                <w:szCs w:val="24"/>
              </w:rPr>
            </w:pPr>
            <w:r w:rsidRPr="00F36455">
              <w:rPr>
                <w:b/>
                <w:sz w:val="24"/>
                <w:szCs w:val="24"/>
              </w:rPr>
              <w:t>Mokytojas</w:t>
            </w:r>
          </w:p>
        </w:tc>
        <w:tc>
          <w:tcPr>
            <w:tcW w:w="6095" w:type="dxa"/>
          </w:tcPr>
          <w:p w:rsidR="001F1905" w:rsidRPr="00563A28" w:rsidRDefault="001F1905" w:rsidP="001F1905">
            <w:pPr>
              <w:tabs>
                <w:tab w:val="left" w:pos="11940"/>
              </w:tabs>
              <w:jc w:val="both"/>
              <w:rPr>
                <w:i/>
                <w:sz w:val="24"/>
                <w:szCs w:val="24"/>
              </w:rPr>
            </w:pPr>
            <w:r>
              <w:rPr>
                <w:i/>
                <w:sz w:val="24"/>
                <w:szCs w:val="24"/>
              </w:rPr>
              <w:t>Mokymosi pagalbos teikimas pamokose, kitose veiklose</w:t>
            </w:r>
          </w:p>
        </w:tc>
        <w:tc>
          <w:tcPr>
            <w:tcW w:w="1139" w:type="dxa"/>
            <w:vMerge w:val="restart"/>
          </w:tcPr>
          <w:p w:rsidR="001F1905" w:rsidRPr="00F36455" w:rsidRDefault="001F1905" w:rsidP="001F1905">
            <w:pPr>
              <w:tabs>
                <w:tab w:val="left" w:pos="11940"/>
              </w:tabs>
              <w:jc w:val="both"/>
              <w:rPr>
                <w:sz w:val="24"/>
                <w:szCs w:val="24"/>
              </w:rPr>
            </w:pPr>
          </w:p>
          <w:p w:rsidR="001F1905" w:rsidRPr="00F36455" w:rsidRDefault="001F1905" w:rsidP="001F1905">
            <w:pPr>
              <w:tabs>
                <w:tab w:val="left" w:pos="11940"/>
              </w:tabs>
              <w:jc w:val="both"/>
              <w:rPr>
                <w:sz w:val="24"/>
                <w:szCs w:val="24"/>
              </w:rPr>
            </w:pPr>
          </w:p>
          <w:p w:rsidR="001F1905" w:rsidRPr="00F36455" w:rsidRDefault="001F1905" w:rsidP="001F1905">
            <w:pPr>
              <w:tabs>
                <w:tab w:val="left" w:pos="11940"/>
              </w:tabs>
              <w:jc w:val="both"/>
              <w:rPr>
                <w:sz w:val="24"/>
                <w:szCs w:val="24"/>
              </w:rPr>
            </w:pPr>
          </w:p>
          <w:p w:rsidR="001F1905" w:rsidRPr="00563A28" w:rsidRDefault="001F1905" w:rsidP="00610F96">
            <w:pPr>
              <w:tabs>
                <w:tab w:val="left" w:pos="11940"/>
              </w:tabs>
              <w:jc w:val="both"/>
              <w:rPr>
                <w:i/>
                <w:sz w:val="24"/>
                <w:szCs w:val="24"/>
              </w:rPr>
            </w:pPr>
            <w:r w:rsidRPr="00F36455">
              <w:rPr>
                <w:i/>
                <w:noProof/>
                <w:sz w:val="24"/>
                <w:szCs w:val="24"/>
              </w:rPr>
              <w:drawing>
                <wp:inline distT="0" distB="0" distL="0" distR="0" wp14:anchorId="06DD13CA" wp14:editId="6A4CCEC6">
                  <wp:extent cx="657225" cy="3686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340" cy="3686822"/>
                          </a:xfrm>
                          <a:prstGeom prst="rect">
                            <a:avLst/>
                          </a:prstGeom>
                          <a:noFill/>
                        </pic:spPr>
                      </pic:pic>
                    </a:graphicData>
                  </a:graphic>
                </wp:inline>
              </w:drawing>
            </w:r>
          </w:p>
        </w:tc>
        <w:tc>
          <w:tcPr>
            <w:tcW w:w="5949" w:type="dxa"/>
            <w:gridSpan w:val="2"/>
          </w:tcPr>
          <w:p w:rsidR="001F1905" w:rsidRPr="00563A28" w:rsidRDefault="001F1905" w:rsidP="001F1905">
            <w:pPr>
              <w:jc w:val="both"/>
              <w:rPr>
                <w:sz w:val="24"/>
                <w:szCs w:val="24"/>
              </w:rPr>
            </w:pPr>
            <w:r>
              <w:rPr>
                <w:sz w:val="24"/>
                <w:szCs w:val="24"/>
              </w:rPr>
              <w:t xml:space="preserve">Susitikimų metu, komentarai darbų užrašuose. </w:t>
            </w: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i/>
                <w:sz w:val="24"/>
                <w:szCs w:val="24"/>
              </w:rPr>
            </w:pPr>
            <w:r>
              <w:rPr>
                <w:i/>
                <w:sz w:val="24"/>
                <w:szCs w:val="24"/>
              </w:rPr>
              <w:t>Formalusis ir neformalusis vertinimas pamokoje, pažymiai ir jų komentavimas dienyne</w:t>
            </w:r>
          </w:p>
        </w:tc>
        <w:tc>
          <w:tcPr>
            <w:tcW w:w="1139" w:type="dxa"/>
            <w:vMerge/>
          </w:tcPr>
          <w:p w:rsidR="001F1905" w:rsidRPr="00F36455" w:rsidRDefault="001F1905" w:rsidP="001F1905">
            <w:pPr>
              <w:tabs>
                <w:tab w:val="left" w:pos="11940"/>
              </w:tabs>
              <w:jc w:val="both"/>
              <w:rPr>
                <w:i/>
                <w:sz w:val="24"/>
                <w:szCs w:val="24"/>
              </w:rPr>
            </w:pPr>
          </w:p>
        </w:tc>
        <w:tc>
          <w:tcPr>
            <w:tcW w:w="5949" w:type="dxa"/>
            <w:gridSpan w:val="2"/>
          </w:tcPr>
          <w:p w:rsidR="001F1905" w:rsidRPr="00F36455" w:rsidRDefault="001F1905" w:rsidP="00A35291">
            <w:pPr>
              <w:jc w:val="both"/>
              <w:rPr>
                <w:sz w:val="24"/>
                <w:szCs w:val="24"/>
              </w:rPr>
            </w:pPr>
            <w:r w:rsidRPr="00F36455">
              <w:rPr>
                <w:sz w:val="24"/>
                <w:szCs w:val="24"/>
              </w:rPr>
              <w:t xml:space="preserve">Tėvai informuojami elektroninio dienyno </w:t>
            </w:r>
            <w:r>
              <w:rPr>
                <w:sz w:val="24"/>
                <w:szCs w:val="24"/>
              </w:rPr>
              <w:t>įrašu, komentarais. Susitikimų metu, telefonu</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A35291">
            <w:pPr>
              <w:jc w:val="both"/>
              <w:rPr>
                <w:sz w:val="24"/>
                <w:szCs w:val="24"/>
              </w:rPr>
            </w:pPr>
            <w:r w:rsidRPr="00F36455">
              <w:rPr>
                <w:sz w:val="24"/>
                <w:szCs w:val="24"/>
              </w:rPr>
              <w:t xml:space="preserve">Dalykinės konsultacijų valandos teikiant mokymosi pagalbą. Trumpalaikės </w:t>
            </w:r>
            <w:r w:rsidR="00A35291">
              <w:rPr>
                <w:sz w:val="24"/>
                <w:szCs w:val="24"/>
              </w:rPr>
              <w:t xml:space="preserve">arba ilgalaikės </w:t>
            </w:r>
            <w:r w:rsidRPr="00F36455">
              <w:rPr>
                <w:sz w:val="24"/>
                <w:szCs w:val="24"/>
              </w:rPr>
              <w:t>tikslinės konsultacijos.</w:t>
            </w:r>
          </w:p>
        </w:tc>
        <w:tc>
          <w:tcPr>
            <w:tcW w:w="1139" w:type="dxa"/>
            <w:vMerge/>
          </w:tcPr>
          <w:p w:rsidR="001F1905" w:rsidRPr="00F36455" w:rsidRDefault="001F1905" w:rsidP="001F1905">
            <w:pPr>
              <w:tabs>
                <w:tab w:val="left" w:pos="11940"/>
              </w:tabs>
              <w:jc w:val="both"/>
              <w:rPr>
                <w:sz w:val="24"/>
                <w:szCs w:val="24"/>
              </w:rPr>
            </w:pPr>
          </w:p>
        </w:tc>
        <w:tc>
          <w:tcPr>
            <w:tcW w:w="5949" w:type="dxa"/>
            <w:gridSpan w:val="2"/>
          </w:tcPr>
          <w:p w:rsidR="001F1905" w:rsidRPr="00F36455" w:rsidRDefault="001F1905" w:rsidP="001F1905">
            <w:pPr>
              <w:jc w:val="both"/>
              <w:rPr>
                <w:sz w:val="24"/>
                <w:szCs w:val="24"/>
              </w:rPr>
            </w:pPr>
            <w:r w:rsidRPr="00F36455">
              <w:rPr>
                <w:sz w:val="24"/>
                <w:szCs w:val="24"/>
              </w:rPr>
              <w:t xml:space="preserve">Tėvai informuojami elektroninio dienyno </w:t>
            </w:r>
            <w:r>
              <w:rPr>
                <w:sz w:val="24"/>
                <w:szCs w:val="24"/>
              </w:rPr>
              <w:t>pagalba parašant komentarą, žinutę. Susitikimų metu, telefonu</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A35291">
            <w:pPr>
              <w:tabs>
                <w:tab w:val="left" w:pos="11940"/>
              </w:tabs>
              <w:jc w:val="both"/>
              <w:rPr>
                <w:sz w:val="24"/>
                <w:szCs w:val="24"/>
              </w:rPr>
            </w:pPr>
            <w:r w:rsidRPr="00F36455">
              <w:rPr>
                <w:sz w:val="24"/>
                <w:szCs w:val="24"/>
              </w:rPr>
              <w:t>Drausmės/mokymosi pažeidimo įvardijimas elektroninio dienyno skiltyje</w:t>
            </w:r>
            <w:r w:rsidR="00A35291" w:rsidRPr="00F36455">
              <w:rPr>
                <w:i/>
                <w:iCs/>
                <w:sz w:val="24"/>
                <w:szCs w:val="24"/>
              </w:rPr>
              <w:t xml:space="preserve"> Pastabos/pagyrimai</w:t>
            </w:r>
            <w:r w:rsidR="00A35291">
              <w:rPr>
                <w:sz w:val="24"/>
                <w:szCs w:val="24"/>
              </w:rPr>
              <w:t>, tvarkos pažeidimo formų</w:t>
            </w:r>
            <w:r w:rsidR="00A35291">
              <w:rPr>
                <w:i/>
                <w:iCs/>
                <w:sz w:val="24"/>
                <w:szCs w:val="24"/>
              </w:rPr>
              <w:t>, mokinio elgesio ar mokymosi vertinimo lapo pildymas</w:t>
            </w:r>
            <w:r w:rsidRPr="00F36455">
              <w:rPr>
                <w:i/>
                <w:iCs/>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tcPr>
          <w:p w:rsidR="001F1905" w:rsidRDefault="001F1905" w:rsidP="001F1905">
            <w:pPr>
              <w:jc w:val="both"/>
              <w:rPr>
                <w:sz w:val="24"/>
                <w:szCs w:val="24"/>
              </w:rPr>
            </w:pPr>
            <w:r w:rsidRPr="00F36455">
              <w:rPr>
                <w:sz w:val="24"/>
                <w:szCs w:val="24"/>
              </w:rPr>
              <w:t>Tėvai informuojami elektroninio dienyno skiltyje „Pastabos / pagyrimai“ ar / ir</w:t>
            </w:r>
            <w:r>
              <w:rPr>
                <w:sz w:val="24"/>
                <w:szCs w:val="24"/>
              </w:rPr>
              <w:t xml:space="preserve"> elektroniniu pranešimu dienyne, telefonu.</w:t>
            </w:r>
          </w:p>
          <w:p w:rsidR="00A35291" w:rsidRPr="00F36455" w:rsidRDefault="00A35291" w:rsidP="001F1905">
            <w:pPr>
              <w:jc w:val="both"/>
              <w:rPr>
                <w:sz w:val="24"/>
                <w:szCs w:val="24"/>
              </w:rPr>
            </w:pPr>
            <w:r>
              <w:rPr>
                <w:sz w:val="24"/>
                <w:szCs w:val="24"/>
              </w:rPr>
              <w:t xml:space="preserve">Stebi įrašus specialiose formose. </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Pagalbos kreipimasis į klasės vadovą/ specialistą</w:t>
            </w:r>
            <w:r w:rsidR="00A35291">
              <w:rPr>
                <w:sz w:val="24"/>
                <w:szCs w:val="24"/>
              </w:rPr>
              <w:t>, administraciją</w:t>
            </w:r>
            <w:r w:rsidRPr="00F36455">
              <w:rPr>
                <w:sz w:val="24"/>
                <w:szCs w:val="24"/>
              </w:rPr>
              <w:t>.</w:t>
            </w:r>
          </w:p>
          <w:p w:rsidR="001F1905" w:rsidRPr="00F36455" w:rsidRDefault="001F1905" w:rsidP="001F1905">
            <w:pPr>
              <w:tabs>
                <w:tab w:val="left" w:pos="11940"/>
              </w:tabs>
              <w:jc w:val="both"/>
              <w:rPr>
                <w:sz w:val="24"/>
                <w:szCs w:val="24"/>
              </w:rPr>
            </w:pPr>
            <w:r w:rsidRPr="00F36455">
              <w:rPr>
                <w:sz w:val="24"/>
                <w:szCs w:val="24"/>
              </w:rPr>
              <w:t>Abipusis bendradarbiavimas su mokiniais, klasės vadovu, pagalbos specialistais, mokyklos vadovais ir tėvais.</w:t>
            </w:r>
          </w:p>
          <w:p w:rsidR="001F1905" w:rsidRPr="00F36455" w:rsidRDefault="001F1905" w:rsidP="001F1905">
            <w:pPr>
              <w:tabs>
                <w:tab w:val="left" w:pos="11940"/>
              </w:tabs>
              <w:jc w:val="both"/>
              <w:rPr>
                <w:sz w:val="24"/>
                <w:szCs w:val="24"/>
              </w:rPr>
            </w:pPr>
            <w:r w:rsidRPr="00F36455">
              <w:rPr>
                <w:sz w:val="24"/>
                <w:szCs w:val="24"/>
              </w:rPr>
              <w:t>Susitarimai su mokiniu / šeima.</w:t>
            </w:r>
          </w:p>
        </w:tc>
        <w:tc>
          <w:tcPr>
            <w:tcW w:w="1139" w:type="dxa"/>
            <w:vMerge/>
          </w:tcPr>
          <w:p w:rsidR="001F1905" w:rsidRPr="00F36455" w:rsidRDefault="001F1905" w:rsidP="001F1905">
            <w:pPr>
              <w:tabs>
                <w:tab w:val="left" w:pos="11940"/>
              </w:tabs>
              <w:jc w:val="both"/>
              <w:rPr>
                <w:sz w:val="24"/>
                <w:szCs w:val="24"/>
              </w:rPr>
            </w:pPr>
          </w:p>
        </w:tc>
        <w:tc>
          <w:tcPr>
            <w:tcW w:w="5949" w:type="dxa"/>
            <w:gridSpan w:val="2"/>
          </w:tcPr>
          <w:p w:rsidR="001F1905" w:rsidRDefault="001F1905" w:rsidP="001F1905">
            <w:pPr>
              <w:jc w:val="both"/>
              <w:rPr>
                <w:sz w:val="24"/>
                <w:szCs w:val="24"/>
              </w:rPr>
            </w:pPr>
            <w:r w:rsidRPr="00F36455">
              <w:rPr>
                <w:sz w:val="24"/>
                <w:szCs w:val="24"/>
              </w:rPr>
              <w:t>Tėvai informuojami elektroniniu pranešimu dienyne</w:t>
            </w:r>
            <w:r>
              <w:rPr>
                <w:sz w:val="24"/>
                <w:szCs w:val="24"/>
              </w:rPr>
              <w:t xml:space="preserve">, kviečiami susitikti su mokytoju, atvykti </w:t>
            </w:r>
            <w:r w:rsidR="00A35291">
              <w:rPr>
                <w:sz w:val="24"/>
                <w:szCs w:val="24"/>
              </w:rPr>
              <w:t>pasikalbėti su administracija, pagalbos specialistais,  į vaiko gerovės komisiją</w:t>
            </w:r>
            <w:r w:rsidRPr="00F36455">
              <w:rPr>
                <w:sz w:val="24"/>
                <w:szCs w:val="24"/>
              </w:rPr>
              <w:t>.</w:t>
            </w:r>
          </w:p>
          <w:p w:rsidR="001F1905" w:rsidRPr="00F36455" w:rsidRDefault="001F1905" w:rsidP="001F1905">
            <w:pPr>
              <w:tabs>
                <w:tab w:val="left" w:pos="11940"/>
              </w:tabs>
              <w:jc w:val="both"/>
              <w:rPr>
                <w:sz w:val="24"/>
                <w:szCs w:val="24"/>
              </w:rPr>
            </w:pPr>
            <w:r>
              <w:rPr>
                <w:sz w:val="24"/>
                <w:szCs w:val="24"/>
              </w:rPr>
              <w:t>Susitikimų metu, telefonu</w:t>
            </w: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Mokinys</w:t>
            </w:r>
          </w:p>
        </w:tc>
        <w:tc>
          <w:tcPr>
            <w:tcW w:w="6095" w:type="dxa"/>
          </w:tcPr>
          <w:p w:rsidR="001F1905" w:rsidRPr="00F36455" w:rsidRDefault="001F1905" w:rsidP="001F1905">
            <w:pPr>
              <w:tabs>
                <w:tab w:val="left" w:pos="11940"/>
              </w:tabs>
              <w:jc w:val="both"/>
              <w:rPr>
                <w:sz w:val="24"/>
                <w:szCs w:val="24"/>
              </w:rPr>
            </w:pPr>
            <w:r w:rsidRPr="00F36455">
              <w:rPr>
                <w:sz w:val="24"/>
                <w:szCs w:val="24"/>
              </w:rPr>
              <w:t>Mokinio įsipareigojimas šalinti spragas / tinkamai elgtis / lankyti mokyklą.</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A35291">
            <w:pPr>
              <w:tabs>
                <w:tab w:val="left" w:pos="11940"/>
              </w:tabs>
              <w:jc w:val="both"/>
              <w:rPr>
                <w:sz w:val="24"/>
                <w:szCs w:val="24"/>
              </w:rPr>
            </w:pPr>
            <w:r>
              <w:rPr>
                <w:sz w:val="24"/>
                <w:szCs w:val="24"/>
              </w:rPr>
              <w:t xml:space="preserve">Mokinys tėvus įtraukia/supažindina su </w:t>
            </w:r>
            <w:r w:rsidR="00A35291">
              <w:rPr>
                <w:sz w:val="24"/>
                <w:szCs w:val="24"/>
              </w:rPr>
              <w:t xml:space="preserve">susitarimais dėl pagalbos ir savo įsipareigojimais. </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A35291">
            <w:pPr>
              <w:tabs>
                <w:tab w:val="left" w:pos="11940"/>
              </w:tabs>
              <w:jc w:val="both"/>
              <w:rPr>
                <w:sz w:val="24"/>
                <w:szCs w:val="24"/>
              </w:rPr>
            </w:pPr>
            <w:r w:rsidRPr="00F36455">
              <w:rPr>
                <w:sz w:val="24"/>
                <w:szCs w:val="24"/>
              </w:rPr>
              <w:t>Sudaromas</w:t>
            </w:r>
            <w:r>
              <w:rPr>
                <w:sz w:val="24"/>
                <w:szCs w:val="24"/>
              </w:rPr>
              <w:t xml:space="preserve"> ilgalaikės</w:t>
            </w:r>
            <w:r w:rsidRPr="00F36455">
              <w:rPr>
                <w:sz w:val="24"/>
                <w:szCs w:val="24"/>
              </w:rPr>
              <w:t xml:space="preserve"> pagal</w:t>
            </w:r>
            <w:r>
              <w:rPr>
                <w:sz w:val="24"/>
                <w:szCs w:val="24"/>
              </w:rPr>
              <w:t>b</w:t>
            </w:r>
            <w:r w:rsidRPr="00F36455">
              <w:rPr>
                <w:sz w:val="24"/>
                <w:szCs w:val="24"/>
              </w:rPr>
              <w:t xml:space="preserve">os vaikui </w:t>
            </w:r>
            <w:r w:rsidR="00A35291">
              <w:rPr>
                <w:sz w:val="24"/>
                <w:szCs w:val="24"/>
              </w:rPr>
              <w:t>sutartis, numatomos priemonės</w:t>
            </w:r>
            <w:r w:rsidRPr="00F36455">
              <w:rPr>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Bendradarbiavimas su mokytoju, kitais mokyklos specialistais.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A35291">
            <w:pPr>
              <w:tabs>
                <w:tab w:val="left" w:pos="11940"/>
              </w:tabs>
              <w:jc w:val="both"/>
              <w:rPr>
                <w:sz w:val="24"/>
                <w:szCs w:val="24"/>
              </w:rPr>
            </w:pPr>
            <w:r w:rsidRPr="00F36455">
              <w:rPr>
                <w:bCs/>
                <w:sz w:val="24"/>
                <w:szCs w:val="24"/>
              </w:rPr>
              <w:t xml:space="preserve">Mokinio darbo ir elgesio pamokoje vertinimo  </w:t>
            </w:r>
            <w:r w:rsidR="00A35291">
              <w:rPr>
                <w:bCs/>
                <w:sz w:val="24"/>
                <w:szCs w:val="24"/>
              </w:rPr>
              <w:t>lapas</w:t>
            </w:r>
            <w:r w:rsidRPr="00F36455">
              <w:rPr>
                <w:bCs/>
                <w:sz w:val="24"/>
                <w:szCs w:val="24"/>
              </w:rPr>
              <w:t>.</w:t>
            </w:r>
          </w:p>
        </w:tc>
        <w:tc>
          <w:tcPr>
            <w:tcW w:w="1139" w:type="dxa"/>
            <w:vMerge/>
          </w:tcPr>
          <w:p w:rsidR="001F1905" w:rsidRPr="00F36455" w:rsidRDefault="001F1905" w:rsidP="001F1905">
            <w:pPr>
              <w:tabs>
                <w:tab w:val="left" w:pos="11940"/>
              </w:tabs>
              <w:jc w:val="both"/>
              <w:rPr>
                <w:bCs/>
                <w:sz w:val="24"/>
                <w:szCs w:val="24"/>
              </w:rPr>
            </w:pPr>
          </w:p>
        </w:tc>
        <w:tc>
          <w:tcPr>
            <w:tcW w:w="5949" w:type="dxa"/>
            <w:gridSpan w:val="2"/>
            <w:vMerge/>
          </w:tcPr>
          <w:p w:rsidR="001F1905" w:rsidRPr="00F36455" w:rsidRDefault="001F1905" w:rsidP="001F1905">
            <w:pPr>
              <w:tabs>
                <w:tab w:val="left" w:pos="11940"/>
              </w:tabs>
              <w:jc w:val="both"/>
              <w:rPr>
                <w:bCs/>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Susitarimų laikymosi aptarimas.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Šeima</w:t>
            </w:r>
          </w:p>
        </w:tc>
        <w:tc>
          <w:tcPr>
            <w:tcW w:w="6095" w:type="dxa"/>
          </w:tcPr>
          <w:p w:rsidR="001F1905" w:rsidRPr="00F36455" w:rsidRDefault="001F1905" w:rsidP="001F1905">
            <w:pPr>
              <w:tabs>
                <w:tab w:val="left" w:pos="11940"/>
              </w:tabs>
              <w:jc w:val="both"/>
              <w:rPr>
                <w:sz w:val="24"/>
                <w:szCs w:val="24"/>
              </w:rPr>
            </w:pPr>
            <w:r w:rsidRPr="00F36455">
              <w:rPr>
                <w:sz w:val="24"/>
                <w:szCs w:val="24"/>
              </w:rPr>
              <w:t>Šeimos įsipareigojimas padėti vaikui.</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A35291">
            <w:pPr>
              <w:tabs>
                <w:tab w:val="left" w:pos="11940"/>
              </w:tabs>
              <w:jc w:val="both"/>
              <w:rPr>
                <w:sz w:val="24"/>
                <w:szCs w:val="24"/>
              </w:rPr>
            </w:pPr>
            <w:r>
              <w:rPr>
                <w:sz w:val="24"/>
                <w:szCs w:val="24"/>
              </w:rPr>
              <w:t xml:space="preserve">Dalyvauja </w:t>
            </w:r>
            <w:r w:rsidR="00A35291">
              <w:rPr>
                <w:sz w:val="24"/>
                <w:szCs w:val="24"/>
              </w:rPr>
              <w:t>aptariant mokymąsi, elgesį, lankomumą, atvejus, numatant pagalbos priemones</w:t>
            </w:r>
            <w:r>
              <w:rPr>
                <w:sz w:val="24"/>
                <w:szCs w:val="24"/>
              </w:rPr>
              <w:t>, informuoja mokytoją, auklėtoją, pagalbos specialistus, VGK apie sėkmes ir problemas</w:t>
            </w:r>
            <w:r w:rsidR="007B4097">
              <w:rPr>
                <w:sz w:val="24"/>
                <w:szCs w:val="24"/>
              </w:rPr>
              <w:t xml:space="preserve">, pateikia privalomus dokumentus. </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Vaiko elgesio, lankomumo, mokymosi stebėjimas ir korekcija.</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Susitarimų laikymosi aptarimas su vaiku / klasės vadovu / mokytoju.</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 xml:space="preserve">Abipusis bendradarbiavimas su mokytoju, kitais mokyklos </w:t>
            </w:r>
            <w:r w:rsidRPr="00F36455">
              <w:rPr>
                <w:sz w:val="24"/>
                <w:szCs w:val="24"/>
              </w:rPr>
              <w:lastRenderedPageBreak/>
              <w:t>specialistais.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lastRenderedPageBreak/>
              <w:t>Klasės vadovas</w:t>
            </w:r>
          </w:p>
        </w:tc>
        <w:tc>
          <w:tcPr>
            <w:tcW w:w="6095" w:type="dxa"/>
          </w:tcPr>
          <w:p w:rsidR="001F1905" w:rsidRPr="00F36455" w:rsidRDefault="001F1905" w:rsidP="001F1905">
            <w:pPr>
              <w:tabs>
                <w:tab w:val="left" w:pos="11940"/>
              </w:tabs>
              <w:jc w:val="both"/>
              <w:rPr>
                <w:sz w:val="24"/>
                <w:szCs w:val="24"/>
              </w:rPr>
            </w:pPr>
            <w:r w:rsidRPr="00F36455">
              <w:rPr>
                <w:sz w:val="24"/>
                <w:szCs w:val="24"/>
              </w:rPr>
              <w:t>Individualus darbas su mokiniu / bendradarbiavimas su jo tėvais.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Tėvai informuojami elektroninio dienyno pranešimu</w:t>
            </w:r>
            <w:r>
              <w:rPr>
                <w:sz w:val="24"/>
                <w:szCs w:val="24"/>
              </w:rPr>
              <w:t>, skambučiu, pakviečia</w:t>
            </w:r>
            <w:r w:rsidR="007B4097">
              <w:rPr>
                <w:sz w:val="24"/>
                <w:szCs w:val="24"/>
              </w:rPr>
              <w:t>mi</w:t>
            </w:r>
            <w:r>
              <w:rPr>
                <w:sz w:val="24"/>
                <w:szCs w:val="24"/>
              </w:rPr>
              <w:t xml:space="preserve"> į susitikimą</w:t>
            </w:r>
            <w:r w:rsidR="007B4097">
              <w:rPr>
                <w:sz w:val="24"/>
                <w:szCs w:val="24"/>
              </w:rPr>
              <w:t>.</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Susitarimai su mokiniu / šeima</w:t>
            </w:r>
            <w:r w:rsidR="007B4097">
              <w:rPr>
                <w:sz w:val="24"/>
                <w:szCs w:val="24"/>
              </w:rPr>
              <w:t>, pokalbiai</w:t>
            </w:r>
            <w:r w:rsidRPr="00F36455">
              <w:rPr>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7B4097" w:rsidP="007B4097">
            <w:pPr>
              <w:tabs>
                <w:tab w:val="left" w:pos="11940"/>
              </w:tabs>
              <w:jc w:val="both"/>
              <w:rPr>
                <w:sz w:val="24"/>
                <w:szCs w:val="24"/>
              </w:rPr>
            </w:pPr>
            <w:r>
              <w:rPr>
                <w:sz w:val="24"/>
                <w:szCs w:val="24"/>
              </w:rPr>
              <w:t>Mokymosi, lankomumo, įrašų dienyno</w:t>
            </w:r>
            <w:r w:rsidR="001F1905" w:rsidRPr="00F36455">
              <w:rPr>
                <w:sz w:val="24"/>
                <w:szCs w:val="24"/>
              </w:rPr>
              <w:t xml:space="preserve"> skiltyje  </w:t>
            </w:r>
            <w:r w:rsidR="001F1905" w:rsidRPr="00F36455">
              <w:rPr>
                <w:i/>
                <w:iCs/>
                <w:sz w:val="24"/>
                <w:szCs w:val="24"/>
              </w:rPr>
              <w:t xml:space="preserve">Pastabos / pagyrimai </w:t>
            </w:r>
            <w:r w:rsidR="001F1905" w:rsidRPr="00F36455">
              <w:rPr>
                <w:sz w:val="24"/>
                <w:szCs w:val="24"/>
              </w:rPr>
              <w:t>aptarimas.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7B4097">
            <w:pPr>
              <w:tabs>
                <w:tab w:val="left" w:pos="11940"/>
              </w:tabs>
              <w:jc w:val="both"/>
              <w:rPr>
                <w:sz w:val="24"/>
                <w:szCs w:val="24"/>
              </w:rPr>
            </w:pPr>
            <w:r w:rsidRPr="00F36455">
              <w:rPr>
                <w:sz w:val="24"/>
                <w:szCs w:val="24"/>
              </w:rPr>
              <w:t>Pagalbos kreipimasis į specialist</w:t>
            </w:r>
            <w:r w:rsidR="007B4097">
              <w:rPr>
                <w:sz w:val="24"/>
                <w:szCs w:val="24"/>
              </w:rPr>
              <w:t>us, administraciją</w:t>
            </w:r>
            <w:r w:rsidRPr="00F36455">
              <w:rPr>
                <w:sz w:val="24"/>
                <w:szCs w:val="24"/>
              </w:rPr>
              <w:t xml:space="preserve">. </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Abipusis bendradarbiavimas su mokiniais, pagalbos specialistais, mokyklos vadovais ir tėvais.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rPr>
          <w:trHeight w:val="249"/>
        </w:trPr>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Psichologas</w:t>
            </w:r>
          </w:p>
        </w:tc>
        <w:tc>
          <w:tcPr>
            <w:tcW w:w="6095" w:type="dxa"/>
          </w:tcPr>
          <w:p w:rsidR="001F1905" w:rsidRPr="00F36455" w:rsidRDefault="001F1905" w:rsidP="001F1905">
            <w:pPr>
              <w:tabs>
                <w:tab w:val="left" w:pos="11940"/>
              </w:tabs>
              <w:jc w:val="both"/>
              <w:rPr>
                <w:sz w:val="24"/>
                <w:szCs w:val="24"/>
              </w:rPr>
            </w:pPr>
            <w:r w:rsidRPr="00F36455">
              <w:rPr>
                <w:sz w:val="24"/>
                <w:szCs w:val="24"/>
              </w:rPr>
              <w:t>Konsultavimas, įvertinimas / individualus darbas su mokiniu</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Tėvai informuojami elektroninio dienyno pranešimu</w:t>
            </w:r>
            <w:r>
              <w:rPr>
                <w:sz w:val="24"/>
                <w:szCs w:val="24"/>
              </w:rPr>
              <w:t>, skambučiu, konsultacijų, susitikimų metu</w:t>
            </w:r>
          </w:p>
        </w:tc>
      </w:tr>
      <w:tr w:rsidR="001F1905" w:rsidRPr="00F36455" w:rsidTr="00A35291">
        <w:trPr>
          <w:trHeight w:val="252"/>
        </w:trPr>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7B4097">
            <w:pPr>
              <w:tabs>
                <w:tab w:val="left" w:pos="11940"/>
              </w:tabs>
              <w:jc w:val="both"/>
              <w:rPr>
                <w:sz w:val="24"/>
                <w:szCs w:val="24"/>
              </w:rPr>
            </w:pPr>
            <w:r w:rsidRPr="00F36455">
              <w:rPr>
                <w:sz w:val="24"/>
                <w:szCs w:val="24"/>
              </w:rPr>
              <w:t>Problemų prevencija</w:t>
            </w:r>
            <w:r w:rsidR="007B4097">
              <w:rPr>
                <w:sz w:val="24"/>
                <w:szCs w:val="24"/>
              </w:rPr>
              <w:t xml:space="preserve"> </w:t>
            </w:r>
            <w:r w:rsidRPr="00F36455">
              <w:rPr>
                <w:sz w:val="24"/>
                <w:szCs w:val="24"/>
              </w:rPr>
              <w:t>/psichologinis švietimas / rekomendacijų teikimas</w:t>
            </w:r>
            <w:r w:rsidR="007B4097">
              <w:rPr>
                <w:sz w:val="24"/>
                <w:szCs w:val="24"/>
              </w:rPr>
              <w:t>, vertinimas, stebėjimas, tyrimas</w:t>
            </w:r>
            <w:r w:rsidRPr="00F36455">
              <w:rPr>
                <w:sz w:val="24"/>
                <w:szCs w:val="24"/>
              </w:rPr>
              <w:t xml:space="preserve">. </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rPr>
          <w:trHeight w:val="257"/>
        </w:trPr>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Bendradarbiavimas su mokinio tėvais.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rPr>
          <w:trHeight w:val="246"/>
        </w:trPr>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Bendradarbiavimas su mokytojais / klasės vadovu (nepažeidžiant konfidencialumo).</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Socialinis pedagogas</w:t>
            </w:r>
          </w:p>
        </w:tc>
        <w:tc>
          <w:tcPr>
            <w:tcW w:w="6095" w:type="dxa"/>
          </w:tcPr>
          <w:p w:rsidR="001F1905" w:rsidRPr="00F36455" w:rsidRDefault="001F1905" w:rsidP="001F1905">
            <w:pPr>
              <w:tabs>
                <w:tab w:val="left" w:pos="11940"/>
              </w:tabs>
              <w:jc w:val="both"/>
              <w:rPr>
                <w:sz w:val="24"/>
                <w:szCs w:val="24"/>
              </w:rPr>
            </w:pPr>
            <w:r w:rsidRPr="00F36455">
              <w:rPr>
                <w:sz w:val="24"/>
                <w:szCs w:val="24"/>
              </w:rPr>
              <w:t>Individualus darbas su mokiniu / bendradarbiavimas su jo tėvais.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Tėvai informuojami elektroninio dienyno pranešimu</w:t>
            </w:r>
            <w:r>
              <w:rPr>
                <w:sz w:val="24"/>
                <w:szCs w:val="24"/>
              </w:rPr>
              <w:t xml:space="preserve">, skambučiu, konsultacijų, susitikimų metu. Reikalui esant informuojami socialiniai partneriai, tėvai informuojami </w:t>
            </w:r>
            <w:r w:rsidRPr="00F36455">
              <w:rPr>
                <w:sz w:val="24"/>
                <w:szCs w:val="24"/>
              </w:rPr>
              <w:t xml:space="preserve"> apie galimą informacijos teikimą kitoms institucijoms.</w:t>
            </w:r>
            <w:r>
              <w:rPr>
                <w:sz w:val="24"/>
                <w:szCs w:val="24"/>
              </w:rPr>
              <w:t xml:space="preserve"> </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Problemų prevencija / rekomendacijų teikimas</w:t>
            </w:r>
            <w:r w:rsidR="007B4097">
              <w:rPr>
                <w:sz w:val="24"/>
                <w:szCs w:val="24"/>
              </w:rPr>
              <w:t>, stebėjimas, vertinimas, tyrimas</w:t>
            </w:r>
            <w:r w:rsidRPr="00F36455">
              <w:rPr>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Abipusis bendradarbiavimas su mokiniais, klasės vadovu, pagalbos specialistais, mokyklos vadovais ir tėvais.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7B4097">
            <w:pPr>
              <w:tabs>
                <w:tab w:val="left" w:pos="11940"/>
              </w:tabs>
              <w:jc w:val="both"/>
              <w:rPr>
                <w:sz w:val="24"/>
                <w:szCs w:val="24"/>
              </w:rPr>
            </w:pPr>
            <w:r w:rsidRPr="00F36455">
              <w:rPr>
                <w:sz w:val="24"/>
                <w:szCs w:val="24"/>
              </w:rPr>
              <w:t xml:space="preserve">Bendradarbiavimas su kitomis institucijomis </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Logopedas</w:t>
            </w:r>
          </w:p>
        </w:tc>
        <w:tc>
          <w:tcPr>
            <w:tcW w:w="6095" w:type="dxa"/>
          </w:tcPr>
          <w:p w:rsidR="001F1905" w:rsidRDefault="001F1905" w:rsidP="001F1905">
            <w:pPr>
              <w:tabs>
                <w:tab w:val="left" w:pos="11940"/>
              </w:tabs>
              <w:jc w:val="both"/>
              <w:rPr>
                <w:sz w:val="24"/>
                <w:szCs w:val="24"/>
              </w:rPr>
            </w:pPr>
            <w:r w:rsidRPr="00F36455">
              <w:rPr>
                <w:sz w:val="24"/>
                <w:szCs w:val="24"/>
              </w:rPr>
              <w:t>Individualus darbas su mokiniu / bendradarbiavimas su jo tėvais.</w:t>
            </w:r>
          </w:p>
          <w:p w:rsidR="00674360" w:rsidRPr="00F36455" w:rsidRDefault="00674360" w:rsidP="001F1905">
            <w:pPr>
              <w:tabs>
                <w:tab w:val="left" w:pos="11940"/>
              </w:tabs>
              <w:jc w:val="both"/>
              <w:rPr>
                <w:sz w:val="24"/>
                <w:szCs w:val="24"/>
              </w:rPr>
            </w:pPr>
            <w:r>
              <w:rPr>
                <w:sz w:val="24"/>
                <w:szCs w:val="24"/>
              </w:rPr>
              <w:t>Darbas su mokinių grupėmis, tėvų informavimas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 xml:space="preserve">Tėvai informuojami elektroninio dienyno </w:t>
            </w:r>
            <w:r>
              <w:rPr>
                <w:sz w:val="24"/>
                <w:szCs w:val="24"/>
              </w:rPr>
              <w:t xml:space="preserve">pagalba parašant komentarą, žinutę, pastabą, pagyrimą. Susitikimų metu, telefonu. </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Abipusis  bendradarbiavimas su mokytojais, klasės vadovu, kitomis institucijomis</w:t>
            </w:r>
            <w:r w:rsidR="007B4097">
              <w:rPr>
                <w:sz w:val="24"/>
                <w:szCs w:val="24"/>
              </w:rPr>
              <w:t>, stebėjimas, vertinimas, rekomendacijų teikimas</w:t>
            </w:r>
            <w:r w:rsidRPr="00F36455">
              <w:rPr>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Vaiko gerovės komisija</w:t>
            </w:r>
          </w:p>
        </w:tc>
        <w:tc>
          <w:tcPr>
            <w:tcW w:w="6095" w:type="dxa"/>
          </w:tcPr>
          <w:p w:rsidR="001F1905" w:rsidRPr="00F36455" w:rsidRDefault="001F1905" w:rsidP="001F1905">
            <w:pPr>
              <w:tabs>
                <w:tab w:val="left" w:pos="11940"/>
              </w:tabs>
              <w:jc w:val="both"/>
              <w:rPr>
                <w:sz w:val="24"/>
                <w:szCs w:val="24"/>
              </w:rPr>
            </w:pPr>
            <w:r w:rsidRPr="00F36455">
              <w:rPr>
                <w:sz w:val="24"/>
                <w:szCs w:val="24"/>
              </w:rPr>
              <w:t>Atskirų atvejų analizė.</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Default="001F1905" w:rsidP="001F1905">
            <w:pPr>
              <w:tabs>
                <w:tab w:val="left" w:pos="11940"/>
              </w:tabs>
              <w:jc w:val="both"/>
              <w:rPr>
                <w:sz w:val="24"/>
                <w:szCs w:val="24"/>
              </w:rPr>
            </w:pPr>
            <w:r w:rsidRPr="00F36455">
              <w:rPr>
                <w:sz w:val="24"/>
                <w:szCs w:val="24"/>
              </w:rPr>
              <w:t>Tėvai informuojami elektroninio dienyno pranešimu</w:t>
            </w:r>
            <w:r>
              <w:rPr>
                <w:sz w:val="24"/>
                <w:szCs w:val="24"/>
              </w:rPr>
              <w:t>, auklėtojas pakviečia tėvus į svarstymą, VGK tėvus įtraukia/supažindina su  sudarytu pagalbos planu</w:t>
            </w:r>
          </w:p>
          <w:p w:rsidR="001F1905" w:rsidRDefault="001F1905" w:rsidP="001F1905">
            <w:pPr>
              <w:tabs>
                <w:tab w:val="left" w:pos="11940"/>
              </w:tabs>
              <w:jc w:val="both"/>
              <w:rPr>
                <w:sz w:val="24"/>
                <w:szCs w:val="24"/>
              </w:rPr>
            </w:pPr>
            <w:r>
              <w:rPr>
                <w:sz w:val="24"/>
                <w:szCs w:val="24"/>
              </w:rPr>
              <w:t>Reikalui esant informuojami socialiniai partneriai</w:t>
            </w:r>
          </w:p>
          <w:p w:rsidR="007B4097" w:rsidRPr="00F36455" w:rsidRDefault="007B4097"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Rekomendacijų teikimas.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Kokybiškas bendradarbiavimas su mokytojais, klasės vadovu, tėvais, kitomis institucijomis.</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lastRenderedPageBreak/>
              <w:t>Mokyklos vadovybė</w:t>
            </w:r>
          </w:p>
        </w:tc>
        <w:tc>
          <w:tcPr>
            <w:tcW w:w="6095" w:type="dxa"/>
          </w:tcPr>
          <w:p w:rsidR="001F1905" w:rsidRPr="00F36455" w:rsidRDefault="001F1905" w:rsidP="001F1905">
            <w:pPr>
              <w:tabs>
                <w:tab w:val="left" w:pos="11940"/>
              </w:tabs>
              <w:jc w:val="both"/>
              <w:rPr>
                <w:sz w:val="24"/>
                <w:szCs w:val="24"/>
              </w:rPr>
            </w:pPr>
            <w:r w:rsidRPr="00F36455">
              <w:rPr>
                <w:sz w:val="24"/>
                <w:szCs w:val="24"/>
              </w:rPr>
              <w:t>Sprendžiami ypatingi pagalbos teikimo mokiniui atvejai.</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Tėvai informuojami elektroninio dienyno pranešimu</w:t>
            </w:r>
            <w:r>
              <w:rPr>
                <w:sz w:val="24"/>
                <w:szCs w:val="24"/>
              </w:rPr>
              <w:t xml:space="preserve">, skambučiu, susitikimų metu. Reikalui esant informuojami socialiniai partneriai.  tėvai informuojami </w:t>
            </w:r>
            <w:r w:rsidRPr="00F36455">
              <w:rPr>
                <w:sz w:val="24"/>
                <w:szCs w:val="24"/>
              </w:rPr>
              <w:t xml:space="preserve"> apie galimą informacijos teikimą kitoms institucijoms</w:t>
            </w:r>
          </w:p>
        </w:tc>
      </w:tr>
      <w:tr w:rsidR="001F1905" w:rsidRPr="00F36455" w:rsidTr="00A35291">
        <w:tc>
          <w:tcPr>
            <w:tcW w:w="1838" w:type="dxa"/>
            <w:vMerge/>
          </w:tcPr>
          <w:p w:rsidR="001F1905" w:rsidRPr="00F36455" w:rsidRDefault="001F1905" w:rsidP="001F1905">
            <w:pPr>
              <w:tabs>
                <w:tab w:val="left" w:pos="11940"/>
              </w:tabs>
              <w:jc w:val="both"/>
              <w:rPr>
                <w:b/>
                <w:sz w:val="24"/>
                <w:szCs w:val="24"/>
              </w:rPr>
            </w:pPr>
          </w:p>
        </w:tc>
        <w:tc>
          <w:tcPr>
            <w:tcW w:w="6095" w:type="dxa"/>
          </w:tcPr>
          <w:p w:rsidR="001F1905" w:rsidRPr="00F36455" w:rsidRDefault="001F1905" w:rsidP="001F1905">
            <w:pPr>
              <w:tabs>
                <w:tab w:val="left" w:pos="11940"/>
              </w:tabs>
              <w:jc w:val="both"/>
              <w:rPr>
                <w:sz w:val="24"/>
                <w:szCs w:val="24"/>
              </w:rPr>
            </w:pPr>
            <w:r w:rsidRPr="00F36455">
              <w:rPr>
                <w:sz w:val="24"/>
                <w:szCs w:val="24"/>
              </w:rPr>
              <w:t>Analizuojama ir vertinama teikiamos pagalbos vaikui kokybė.</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tcPr>
          <w:p w:rsidR="001F1905" w:rsidRPr="00F36455" w:rsidRDefault="001F1905" w:rsidP="001F1905">
            <w:pPr>
              <w:tabs>
                <w:tab w:val="left" w:pos="11940"/>
              </w:tabs>
              <w:jc w:val="both"/>
              <w:rPr>
                <w:sz w:val="24"/>
                <w:szCs w:val="24"/>
              </w:rPr>
            </w:pPr>
          </w:p>
        </w:tc>
      </w:tr>
      <w:tr w:rsidR="001F1905" w:rsidRPr="00F36455" w:rsidTr="00A35291">
        <w:tc>
          <w:tcPr>
            <w:tcW w:w="1838" w:type="dxa"/>
            <w:vMerge w:val="restart"/>
          </w:tcPr>
          <w:p w:rsidR="001F1905" w:rsidRPr="00F36455" w:rsidRDefault="001F1905" w:rsidP="001F1905">
            <w:pPr>
              <w:tabs>
                <w:tab w:val="left" w:pos="11940"/>
              </w:tabs>
              <w:jc w:val="both"/>
              <w:rPr>
                <w:b/>
                <w:sz w:val="24"/>
                <w:szCs w:val="24"/>
              </w:rPr>
            </w:pPr>
            <w:r w:rsidRPr="00F36455">
              <w:rPr>
                <w:b/>
                <w:sz w:val="24"/>
                <w:szCs w:val="24"/>
              </w:rPr>
              <w:t>Kitos institucijos</w:t>
            </w:r>
          </w:p>
        </w:tc>
        <w:tc>
          <w:tcPr>
            <w:tcW w:w="6095" w:type="dxa"/>
          </w:tcPr>
          <w:p w:rsidR="001F1905" w:rsidRPr="00F36455" w:rsidRDefault="001F1905" w:rsidP="001F1905">
            <w:pPr>
              <w:tabs>
                <w:tab w:val="left" w:pos="11940"/>
              </w:tabs>
              <w:jc w:val="both"/>
              <w:rPr>
                <w:sz w:val="24"/>
                <w:szCs w:val="24"/>
              </w:rPr>
            </w:pPr>
            <w:r w:rsidRPr="00F36455">
              <w:rPr>
                <w:sz w:val="24"/>
                <w:szCs w:val="24"/>
              </w:rPr>
              <w:t>Mokyklos specialistų kreipimasis  esant poreikiui</w:t>
            </w:r>
            <w:r w:rsidR="007B4097">
              <w:rPr>
                <w:sz w:val="24"/>
                <w:szCs w:val="24"/>
              </w:rPr>
              <w:t>, bendradarbiavimas</w:t>
            </w:r>
            <w:r w:rsidRPr="00F36455">
              <w:rPr>
                <w:sz w:val="24"/>
                <w:szCs w:val="24"/>
              </w:rPr>
              <w:t>.</w:t>
            </w:r>
          </w:p>
        </w:tc>
        <w:tc>
          <w:tcPr>
            <w:tcW w:w="1139" w:type="dxa"/>
            <w:vMerge/>
          </w:tcPr>
          <w:p w:rsidR="001F1905" w:rsidRPr="00F36455" w:rsidRDefault="001F1905" w:rsidP="001F1905">
            <w:pPr>
              <w:tabs>
                <w:tab w:val="left" w:pos="11940"/>
              </w:tabs>
              <w:jc w:val="both"/>
              <w:rPr>
                <w:sz w:val="24"/>
                <w:szCs w:val="24"/>
              </w:rPr>
            </w:pPr>
          </w:p>
        </w:tc>
        <w:tc>
          <w:tcPr>
            <w:tcW w:w="5949" w:type="dxa"/>
            <w:gridSpan w:val="2"/>
            <w:vMerge w:val="restart"/>
          </w:tcPr>
          <w:p w:rsidR="001F1905" w:rsidRPr="00F36455" w:rsidRDefault="001F1905" w:rsidP="001F1905">
            <w:pPr>
              <w:tabs>
                <w:tab w:val="left" w:pos="11940"/>
              </w:tabs>
              <w:jc w:val="both"/>
              <w:rPr>
                <w:sz w:val="24"/>
                <w:szCs w:val="24"/>
              </w:rPr>
            </w:pPr>
            <w:r w:rsidRPr="00F36455">
              <w:rPr>
                <w:sz w:val="24"/>
                <w:szCs w:val="24"/>
              </w:rPr>
              <w:t>Tėvai ankstesniuose pokalbiuose informuojami apie galimą informacijos teikimą kitoms institucijoms.</w:t>
            </w:r>
          </w:p>
        </w:tc>
      </w:tr>
      <w:tr w:rsidR="007B4097" w:rsidRPr="00F36455" w:rsidTr="00A35291">
        <w:tc>
          <w:tcPr>
            <w:tcW w:w="1838" w:type="dxa"/>
            <w:vMerge/>
          </w:tcPr>
          <w:p w:rsidR="007B4097" w:rsidRPr="00F36455" w:rsidRDefault="007B4097" w:rsidP="007B4097">
            <w:pPr>
              <w:tabs>
                <w:tab w:val="left" w:pos="11940"/>
              </w:tabs>
              <w:jc w:val="both"/>
              <w:rPr>
                <w:b/>
                <w:sz w:val="24"/>
                <w:szCs w:val="24"/>
              </w:rPr>
            </w:pPr>
          </w:p>
        </w:tc>
        <w:tc>
          <w:tcPr>
            <w:tcW w:w="6095" w:type="dxa"/>
          </w:tcPr>
          <w:p w:rsidR="007B4097" w:rsidRPr="00F36455" w:rsidRDefault="007B4097" w:rsidP="007B4097">
            <w:pPr>
              <w:tabs>
                <w:tab w:val="left" w:pos="11940"/>
              </w:tabs>
              <w:jc w:val="both"/>
              <w:rPr>
                <w:sz w:val="24"/>
                <w:szCs w:val="24"/>
              </w:rPr>
            </w:pPr>
            <w:r w:rsidRPr="00F36455">
              <w:rPr>
                <w:sz w:val="24"/>
                <w:szCs w:val="24"/>
              </w:rPr>
              <w:t>Sprendžiami ypatingi pagalbos teikimo mokiniui atvejai.</w:t>
            </w:r>
          </w:p>
        </w:tc>
        <w:tc>
          <w:tcPr>
            <w:tcW w:w="1139" w:type="dxa"/>
            <w:vMerge/>
          </w:tcPr>
          <w:p w:rsidR="007B4097" w:rsidRPr="00F36455" w:rsidRDefault="007B4097" w:rsidP="007B4097">
            <w:pPr>
              <w:tabs>
                <w:tab w:val="left" w:pos="11940"/>
              </w:tabs>
              <w:jc w:val="both"/>
              <w:rPr>
                <w:sz w:val="24"/>
                <w:szCs w:val="24"/>
              </w:rPr>
            </w:pPr>
          </w:p>
        </w:tc>
        <w:tc>
          <w:tcPr>
            <w:tcW w:w="5949" w:type="dxa"/>
            <w:gridSpan w:val="2"/>
            <w:vMerge/>
          </w:tcPr>
          <w:p w:rsidR="007B4097" w:rsidRPr="00F36455" w:rsidRDefault="007B4097" w:rsidP="007B4097">
            <w:pPr>
              <w:tabs>
                <w:tab w:val="left" w:pos="11940"/>
              </w:tabs>
              <w:jc w:val="both"/>
              <w:rPr>
                <w:sz w:val="24"/>
                <w:szCs w:val="24"/>
              </w:rPr>
            </w:pPr>
          </w:p>
        </w:tc>
      </w:tr>
    </w:tbl>
    <w:p w:rsidR="007B4097" w:rsidRDefault="007B4097" w:rsidP="003144BA">
      <w:pPr>
        <w:tabs>
          <w:tab w:val="left" w:pos="1134"/>
          <w:tab w:val="left" w:pos="1276"/>
        </w:tabs>
        <w:spacing w:after="0" w:line="240" w:lineRule="auto"/>
        <w:rPr>
          <w:rFonts w:ascii="Times New Roman" w:hAnsi="Times New Roman" w:cs="Times New Roman"/>
          <w:sz w:val="24"/>
          <w:szCs w:val="24"/>
        </w:rPr>
      </w:pPr>
    </w:p>
    <w:p w:rsidR="00D02487" w:rsidRPr="00F36455" w:rsidRDefault="00D82D59" w:rsidP="003144BA">
      <w:pPr>
        <w:tabs>
          <w:tab w:val="left" w:pos="1134"/>
          <w:tab w:val="left" w:pos="1276"/>
        </w:tabs>
        <w:spacing w:after="0" w:line="240" w:lineRule="auto"/>
      </w:pPr>
      <w:r w:rsidRPr="00F36455">
        <w:rPr>
          <w:rFonts w:ascii="Times New Roman" w:hAnsi="Times New Roman" w:cs="Times New Roman"/>
          <w:sz w:val="24"/>
          <w:szCs w:val="24"/>
        </w:rPr>
        <w:br w:type="textWrapping" w:clear="all"/>
      </w:r>
    </w:p>
    <w:p w:rsidR="00D02487" w:rsidRPr="00F36455" w:rsidRDefault="00D02487" w:rsidP="003144BA">
      <w:pPr>
        <w:spacing w:after="0" w:line="240" w:lineRule="auto"/>
        <w:ind w:firstLine="1134"/>
        <w:jc w:val="both"/>
        <w:rPr>
          <w:rFonts w:ascii="Times New Roman" w:hAnsi="Times New Roman" w:cs="Times New Roman"/>
          <w:sz w:val="24"/>
          <w:szCs w:val="24"/>
        </w:rPr>
        <w:sectPr w:rsidR="00D02487" w:rsidRPr="00F36455" w:rsidSect="00D82D59">
          <w:pgSz w:w="16838" w:h="11906" w:orient="landscape"/>
          <w:pgMar w:top="567" w:right="1134" w:bottom="1701" w:left="1134" w:header="567" w:footer="567" w:gutter="0"/>
          <w:cols w:space="1296"/>
          <w:docGrid w:linePitch="360"/>
        </w:sectPr>
      </w:pPr>
    </w:p>
    <w:p w:rsidR="00F94455" w:rsidRPr="00F36455" w:rsidRDefault="00F94455" w:rsidP="003144BA">
      <w:pPr>
        <w:spacing w:after="0" w:line="240" w:lineRule="auto"/>
        <w:rPr>
          <w:rFonts w:ascii="Times New Roman" w:hAnsi="Times New Roman" w:cs="Times New Roman"/>
          <w:sz w:val="24"/>
          <w:szCs w:val="24"/>
        </w:rPr>
      </w:pPr>
    </w:p>
    <w:p w:rsidR="009B521B" w:rsidRPr="00F36455" w:rsidRDefault="009B521B" w:rsidP="003144BA">
      <w:pPr>
        <w:spacing w:after="0" w:line="240" w:lineRule="auto"/>
        <w:jc w:val="center"/>
        <w:rPr>
          <w:rFonts w:ascii="Times New Roman" w:hAnsi="Times New Roman" w:cs="Times New Roman"/>
          <w:b/>
          <w:sz w:val="24"/>
          <w:szCs w:val="24"/>
        </w:rPr>
      </w:pPr>
    </w:p>
    <w:p w:rsidR="009B521B" w:rsidRPr="00F36455" w:rsidRDefault="009B521B" w:rsidP="003144BA">
      <w:pPr>
        <w:spacing w:after="0" w:line="240" w:lineRule="auto"/>
        <w:jc w:val="center"/>
        <w:rPr>
          <w:rFonts w:ascii="Times New Roman" w:hAnsi="Times New Roman" w:cs="Times New Roman"/>
          <w:b/>
          <w:sz w:val="24"/>
          <w:szCs w:val="24"/>
        </w:rPr>
      </w:pPr>
      <w:r w:rsidRPr="00F36455">
        <w:rPr>
          <w:rFonts w:ascii="Times New Roman" w:hAnsi="Times New Roman" w:cs="Times New Roman"/>
          <w:b/>
          <w:sz w:val="24"/>
          <w:szCs w:val="24"/>
        </w:rPr>
        <w:t>...........................................................................................................................</w:t>
      </w:r>
    </w:p>
    <w:p w:rsidR="009B521B" w:rsidRPr="00F36455" w:rsidRDefault="009B521B" w:rsidP="003144BA">
      <w:pPr>
        <w:spacing w:after="0" w:line="240" w:lineRule="auto"/>
        <w:jc w:val="center"/>
        <w:rPr>
          <w:rFonts w:ascii="Times New Roman" w:hAnsi="Times New Roman" w:cs="Times New Roman"/>
          <w:sz w:val="24"/>
          <w:szCs w:val="24"/>
        </w:rPr>
      </w:pPr>
      <w:r w:rsidRPr="00F36455">
        <w:rPr>
          <w:rFonts w:ascii="Times New Roman" w:hAnsi="Times New Roman" w:cs="Times New Roman"/>
          <w:sz w:val="24"/>
          <w:szCs w:val="24"/>
        </w:rPr>
        <w:t>(mokinio vardas pavardė, klasė)</w:t>
      </w:r>
    </w:p>
    <w:p w:rsidR="009B521B" w:rsidRPr="00F36455" w:rsidRDefault="009B521B" w:rsidP="003144BA">
      <w:pPr>
        <w:spacing w:after="0" w:line="240" w:lineRule="auto"/>
        <w:jc w:val="center"/>
        <w:rPr>
          <w:rFonts w:ascii="Times New Roman" w:hAnsi="Times New Roman" w:cs="Times New Roman"/>
          <w:b/>
          <w:sz w:val="24"/>
          <w:szCs w:val="24"/>
        </w:rPr>
      </w:pPr>
    </w:p>
    <w:p w:rsidR="009B521B" w:rsidRPr="00F36455" w:rsidRDefault="007B4097" w:rsidP="00314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PAGALBOS PRIEMONĖS</w:t>
      </w:r>
    </w:p>
    <w:p w:rsidR="009B521B" w:rsidRPr="00F36455" w:rsidRDefault="009B521B" w:rsidP="003144BA">
      <w:pPr>
        <w:spacing w:after="0" w:line="240" w:lineRule="auto"/>
        <w:jc w:val="center"/>
        <w:rPr>
          <w:rFonts w:ascii="Times New Roman" w:hAnsi="Times New Roman" w:cs="Times New Roman"/>
          <w:b/>
          <w:sz w:val="24"/>
          <w:szCs w:val="24"/>
        </w:rPr>
      </w:pPr>
      <w:r w:rsidRPr="00F36455">
        <w:rPr>
          <w:rFonts w:ascii="Times New Roman" w:hAnsi="Times New Roman" w:cs="Times New Roman"/>
          <w:b/>
          <w:sz w:val="24"/>
          <w:szCs w:val="24"/>
        </w:rPr>
        <w:t>...........................</w:t>
      </w:r>
    </w:p>
    <w:p w:rsidR="009B521B" w:rsidRPr="00F36455" w:rsidRDefault="009B521B" w:rsidP="003144BA">
      <w:pPr>
        <w:spacing w:after="0" w:line="240" w:lineRule="auto"/>
        <w:jc w:val="center"/>
        <w:rPr>
          <w:rFonts w:ascii="Times New Roman" w:hAnsi="Times New Roman" w:cs="Times New Roman"/>
          <w:sz w:val="24"/>
          <w:szCs w:val="24"/>
        </w:rPr>
      </w:pPr>
      <w:r w:rsidRPr="00F36455">
        <w:rPr>
          <w:rFonts w:ascii="Times New Roman" w:hAnsi="Times New Roman" w:cs="Times New Roman"/>
          <w:sz w:val="24"/>
          <w:szCs w:val="24"/>
        </w:rPr>
        <w:t>(data)</w:t>
      </w:r>
    </w:p>
    <w:p w:rsidR="009B521B" w:rsidRPr="00F36455" w:rsidRDefault="009B521B" w:rsidP="003144BA">
      <w:pPr>
        <w:spacing w:after="0" w:line="240" w:lineRule="auto"/>
        <w:jc w:val="center"/>
        <w:rPr>
          <w:rFonts w:ascii="Times New Roman" w:hAnsi="Times New Roman" w:cs="Times New Roman"/>
          <w:sz w:val="24"/>
          <w:szCs w:val="24"/>
        </w:rPr>
      </w:pPr>
    </w:p>
    <w:p w:rsidR="009B521B" w:rsidRPr="00F36455" w:rsidRDefault="009B521B" w:rsidP="003144BA">
      <w:pPr>
        <w:spacing w:after="0" w:line="240" w:lineRule="auto"/>
        <w:ind w:firstLine="720"/>
        <w:jc w:val="both"/>
        <w:rPr>
          <w:rFonts w:ascii="Times New Roman" w:hAnsi="Times New Roman" w:cs="Times New Roman"/>
          <w:sz w:val="24"/>
          <w:szCs w:val="24"/>
        </w:rPr>
      </w:pPr>
      <w:r w:rsidRPr="00F36455">
        <w:rPr>
          <w:rFonts w:ascii="Times New Roman" w:hAnsi="Times New Roman" w:cs="Times New Roman"/>
          <w:b/>
          <w:sz w:val="24"/>
          <w:szCs w:val="24"/>
        </w:rPr>
        <w:t>Mokinio problemos mokykloje</w:t>
      </w:r>
      <w:r w:rsidRPr="00F36455">
        <w:rPr>
          <w:rFonts w:ascii="Times New Roman" w:hAnsi="Times New Roman" w:cs="Times New Roman"/>
          <w:sz w:val="24"/>
          <w:szCs w:val="24"/>
        </w:rPr>
        <w:t xml:space="preserve">. </w:t>
      </w:r>
      <w:r w:rsidRPr="00F36455">
        <w:rPr>
          <w:rFonts w:ascii="Times New Roman" w:hAnsi="Times New Roman" w:cs="Times New Roman"/>
          <w:i/>
          <w:sz w:val="24"/>
          <w:szCs w:val="24"/>
        </w:rPr>
        <w:t>Pažymėti (V ir išvardinti)</w:t>
      </w:r>
    </w:p>
    <w:tbl>
      <w:tblPr>
        <w:tblStyle w:val="Lentelstinklelis"/>
        <w:tblW w:w="0" w:type="auto"/>
        <w:jc w:val="center"/>
        <w:tblLook w:val="04A0" w:firstRow="1" w:lastRow="0" w:firstColumn="1" w:lastColumn="0" w:noHBand="0" w:noVBand="1"/>
      </w:tblPr>
      <w:tblGrid>
        <w:gridCol w:w="557"/>
        <w:gridCol w:w="9297"/>
      </w:tblGrid>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Mokymasis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Drausmė</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Lankomumas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Santykiai su bendraamžiais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 xml:space="preserve">Santykiai su mokytojais </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Mokinio ir mokyklos taisyklių pažeidimai</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Kita</w:t>
            </w:r>
          </w:p>
        </w:tc>
      </w:tr>
    </w:tbl>
    <w:p w:rsidR="009B521B" w:rsidRPr="00F36455" w:rsidRDefault="009B521B" w:rsidP="003144BA">
      <w:pPr>
        <w:spacing w:after="0" w:line="240" w:lineRule="auto"/>
        <w:jc w:val="both"/>
        <w:rPr>
          <w:rFonts w:ascii="Times New Roman" w:hAnsi="Times New Roman" w:cs="Times New Roman"/>
          <w:sz w:val="24"/>
          <w:szCs w:val="24"/>
        </w:rPr>
      </w:pPr>
    </w:p>
    <w:p w:rsidR="009B521B" w:rsidRPr="00F36455" w:rsidRDefault="009B521B" w:rsidP="003144BA">
      <w:pPr>
        <w:spacing w:after="0" w:line="240" w:lineRule="auto"/>
        <w:ind w:firstLine="720"/>
        <w:rPr>
          <w:rFonts w:ascii="Times New Roman" w:hAnsi="Times New Roman" w:cs="Times New Roman"/>
          <w:sz w:val="24"/>
          <w:szCs w:val="24"/>
        </w:rPr>
      </w:pPr>
      <w:r w:rsidRPr="00F36455">
        <w:rPr>
          <w:rFonts w:ascii="Times New Roman" w:hAnsi="Times New Roman" w:cs="Times New Roman"/>
          <w:b/>
          <w:sz w:val="24"/>
          <w:szCs w:val="24"/>
        </w:rPr>
        <w:t>Pagalbos priemonės</w:t>
      </w:r>
      <w:r w:rsidRPr="00F36455">
        <w:rPr>
          <w:rFonts w:ascii="Times New Roman" w:hAnsi="Times New Roman" w:cs="Times New Roman"/>
          <w:sz w:val="24"/>
          <w:szCs w:val="24"/>
        </w:rPr>
        <w:t>.</w:t>
      </w:r>
      <w:r w:rsidRPr="00F36455">
        <w:rPr>
          <w:rFonts w:ascii="Times New Roman" w:hAnsi="Times New Roman" w:cs="Times New Roman"/>
          <w:i/>
          <w:sz w:val="24"/>
          <w:szCs w:val="24"/>
        </w:rPr>
        <w:t xml:space="preserve"> Pažymėti (V ir įrašyti)</w:t>
      </w:r>
    </w:p>
    <w:tbl>
      <w:tblPr>
        <w:tblStyle w:val="Lentelstinklelis"/>
        <w:tblW w:w="0" w:type="auto"/>
        <w:jc w:val="center"/>
        <w:tblLook w:val="04A0" w:firstRow="1" w:lastRow="0" w:firstColumn="1" w:lastColumn="0" w:noHBand="0" w:noVBand="1"/>
      </w:tblPr>
      <w:tblGrid>
        <w:gridCol w:w="557"/>
        <w:gridCol w:w="9297"/>
      </w:tblGrid>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Namų darbų atlikimo fiksavimo lapas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Elgesio per pamokas fiksavimo lapas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 xml:space="preserve">Individuali konsultacija mokymosi spragoms šalinti </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Grupinių konsultacijų lankymas</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Spec./logopedo pagalba</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Socialinė pagalba</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Psichologinė pagalba</w:t>
            </w:r>
          </w:p>
        </w:tc>
      </w:tr>
      <w:tr w:rsidR="009B521B" w:rsidRPr="00F36455" w:rsidTr="006B1C3B">
        <w:trPr>
          <w:jc w:val="center"/>
        </w:trPr>
        <w:tc>
          <w:tcPr>
            <w:tcW w:w="562" w:type="dxa"/>
          </w:tcPr>
          <w:p w:rsidR="009B521B" w:rsidRPr="00F36455" w:rsidRDefault="009B521B" w:rsidP="003144BA">
            <w:pPr>
              <w:jc w:val="both"/>
              <w:rPr>
                <w:sz w:val="24"/>
                <w:szCs w:val="24"/>
              </w:rPr>
            </w:pPr>
          </w:p>
        </w:tc>
        <w:tc>
          <w:tcPr>
            <w:tcW w:w="9400" w:type="dxa"/>
          </w:tcPr>
          <w:p w:rsidR="009B521B" w:rsidRPr="00F36455" w:rsidRDefault="009B521B" w:rsidP="003144BA">
            <w:pPr>
              <w:jc w:val="both"/>
              <w:rPr>
                <w:sz w:val="24"/>
                <w:szCs w:val="24"/>
              </w:rPr>
            </w:pPr>
            <w:r w:rsidRPr="00F36455">
              <w:rPr>
                <w:sz w:val="24"/>
                <w:szCs w:val="24"/>
              </w:rPr>
              <w:t>Kita</w:t>
            </w:r>
          </w:p>
        </w:tc>
      </w:tr>
    </w:tbl>
    <w:p w:rsidR="009B521B" w:rsidRPr="00F36455" w:rsidRDefault="009B521B" w:rsidP="003144BA">
      <w:pPr>
        <w:spacing w:after="0" w:line="240" w:lineRule="auto"/>
        <w:jc w:val="both"/>
        <w:rPr>
          <w:rFonts w:ascii="Times New Roman" w:hAnsi="Times New Roman" w:cs="Times New Roman"/>
          <w:sz w:val="24"/>
          <w:szCs w:val="24"/>
        </w:rPr>
      </w:pPr>
    </w:p>
    <w:p w:rsidR="009B521B" w:rsidRPr="00F36455" w:rsidRDefault="009B521B" w:rsidP="003144BA">
      <w:pPr>
        <w:spacing w:after="0" w:line="240" w:lineRule="auto"/>
        <w:jc w:val="both"/>
        <w:rPr>
          <w:rFonts w:ascii="Times New Roman" w:hAnsi="Times New Roman" w:cs="Times New Roman"/>
          <w:sz w:val="24"/>
          <w:szCs w:val="24"/>
        </w:rPr>
      </w:pPr>
      <w:r w:rsidRPr="00F36455">
        <w:rPr>
          <w:rFonts w:ascii="Times New Roman" w:hAnsi="Times New Roman" w:cs="Times New Roman"/>
          <w:sz w:val="24"/>
          <w:szCs w:val="24"/>
        </w:rPr>
        <w:tab/>
      </w:r>
      <w:r w:rsidR="007B4097">
        <w:rPr>
          <w:rFonts w:ascii="Times New Roman" w:hAnsi="Times New Roman" w:cs="Times New Roman"/>
          <w:sz w:val="24"/>
          <w:szCs w:val="24"/>
        </w:rPr>
        <w:t>į</w:t>
      </w:r>
      <w:r w:rsidRPr="00F36455">
        <w:rPr>
          <w:rFonts w:ascii="Times New Roman" w:hAnsi="Times New Roman" w:cs="Times New Roman"/>
          <w:b/>
          <w:sz w:val="24"/>
          <w:szCs w:val="24"/>
        </w:rPr>
        <w:t>gyvendinimo eiga</w:t>
      </w:r>
      <w:r w:rsidRPr="00F36455">
        <w:rPr>
          <w:rFonts w:ascii="Times New Roman" w:hAnsi="Times New Roman" w:cs="Times New Roman"/>
          <w:sz w:val="24"/>
          <w:szCs w:val="24"/>
        </w:rPr>
        <w:t xml:space="preserve"> (</w:t>
      </w:r>
      <w:r w:rsidR="006B1C3B" w:rsidRPr="00F36455">
        <w:rPr>
          <w:rFonts w:ascii="Times New Roman" w:hAnsi="Times New Roman" w:cs="Times New Roman"/>
          <w:sz w:val="24"/>
          <w:szCs w:val="24"/>
        </w:rPr>
        <w:t>„</w:t>
      </w:r>
      <w:r w:rsidRPr="00F36455">
        <w:rPr>
          <w:rFonts w:ascii="Times New Roman" w:hAnsi="Times New Roman" w:cs="Times New Roman"/>
          <w:i/>
          <w:sz w:val="24"/>
          <w:szCs w:val="24"/>
        </w:rPr>
        <w:t>pilnas</w:t>
      </w:r>
      <w:r w:rsidR="006B1C3B" w:rsidRPr="00F36455">
        <w:rPr>
          <w:rFonts w:ascii="Times New Roman" w:hAnsi="Times New Roman" w:cs="Times New Roman"/>
          <w:i/>
          <w:sz w:val="24"/>
          <w:szCs w:val="24"/>
        </w:rPr>
        <w:t>“</w:t>
      </w:r>
      <w:r w:rsidRPr="00F36455">
        <w:rPr>
          <w:rFonts w:ascii="Times New Roman" w:hAnsi="Times New Roman" w:cs="Times New Roman"/>
          <w:i/>
          <w:sz w:val="24"/>
          <w:szCs w:val="24"/>
        </w:rPr>
        <w:t xml:space="preserve">, </w:t>
      </w:r>
      <w:r w:rsidR="006B1C3B" w:rsidRPr="00F36455">
        <w:rPr>
          <w:rFonts w:ascii="Times New Roman" w:hAnsi="Times New Roman" w:cs="Times New Roman"/>
          <w:i/>
          <w:sz w:val="24"/>
          <w:szCs w:val="24"/>
        </w:rPr>
        <w:t>„</w:t>
      </w:r>
      <w:r w:rsidRPr="00F36455">
        <w:rPr>
          <w:rFonts w:ascii="Times New Roman" w:hAnsi="Times New Roman" w:cs="Times New Roman"/>
          <w:i/>
          <w:sz w:val="24"/>
          <w:szCs w:val="24"/>
        </w:rPr>
        <w:t>dalinis</w:t>
      </w:r>
      <w:r w:rsidR="006B1C3B" w:rsidRPr="00F36455">
        <w:rPr>
          <w:rFonts w:ascii="Times New Roman" w:hAnsi="Times New Roman" w:cs="Times New Roman"/>
          <w:i/>
          <w:sz w:val="24"/>
          <w:szCs w:val="24"/>
        </w:rPr>
        <w:t>“</w:t>
      </w:r>
      <w:r w:rsidRPr="00F36455">
        <w:rPr>
          <w:rFonts w:ascii="Times New Roman" w:hAnsi="Times New Roman" w:cs="Times New Roman"/>
          <w:i/>
          <w:sz w:val="24"/>
          <w:szCs w:val="24"/>
        </w:rPr>
        <w:t xml:space="preserve">, </w:t>
      </w:r>
      <w:r w:rsidR="006B1C3B" w:rsidRPr="00F36455">
        <w:rPr>
          <w:rFonts w:ascii="Times New Roman" w:hAnsi="Times New Roman" w:cs="Times New Roman"/>
          <w:i/>
          <w:sz w:val="24"/>
          <w:szCs w:val="24"/>
        </w:rPr>
        <w:t>„</w:t>
      </w:r>
      <w:r w:rsidRPr="00F36455">
        <w:rPr>
          <w:rFonts w:ascii="Times New Roman" w:hAnsi="Times New Roman" w:cs="Times New Roman"/>
          <w:i/>
          <w:sz w:val="24"/>
          <w:szCs w:val="24"/>
        </w:rPr>
        <w:t>neįgyvendinta</w:t>
      </w:r>
      <w:r w:rsidR="006B1C3B" w:rsidRPr="00F36455">
        <w:rPr>
          <w:rFonts w:ascii="Times New Roman" w:hAnsi="Times New Roman" w:cs="Times New Roman"/>
          <w:i/>
          <w:sz w:val="24"/>
          <w:szCs w:val="24"/>
        </w:rPr>
        <w:t>“</w:t>
      </w:r>
      <w:r w:rsidRPr="00F36455">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917"/>
        <w:gridCol w:w="2127"/>
        <w:gridCol w:w="3875"/>
        <w:gridCol w:w="2709"/>
      </w:tblGrid>
      <w:tr w:rsidR="009B521B" w:rsidRPr="00F36455" w:rsidTr="009B521B">
        <w:tc>
          <w:tcPr>
            <w:tcW w:w="917" w:type="dxa"/>
          </w:tcPr>
          <w:p w:rsidR="009B521B" w:rsidRPr="00F36455" w:rsidRDefault="009B521B" w:rsidP="003144BA">
            <w:pPr>
              <w:jc w:val="both"/>
              <w:rPr>
                <w:sz w:val="24"/>
                <w:szCs w:val="24"/>
              </w:rPr>
            </w:pPr>
            <w:r w:rsidRPr="00F36455">
              <w:rPr>
                <w:sz w:val="24"/>
                <w:szCs w:val="24"/>
              </w:rPr>
              <w:t>Data</w:t>
            </w:r>
          </w:p>
        </w:tc>
        <w:tc>
          <w:tcPr>
            <w:tcW w:w="2127" w:type="dxa"/>
          </w:tcPr>
          <w:p w:rsidR="009B521B" w:rsidRPr="00F36455" w:rsidRDefault="009B521B" w:rsidP="003144BA">
            <w:pPr>
              <w:jc w:val="both"/>
              <w:rPr>
                <w:sz w:val="24"/>
                <w:szCs w:val="24"/>
              </w:rPr>
            </w:pPr>
            <w:r w:rsidRPr="00F36455">
              <w:rPr>
                <w:sz w:val="24"/>
                <w:szCs w:val="24"/>
              </w:rPr>
              <w:t>Pagalbos priemonių įgyvendinimas</w:t>
            </w:r>
          </w:p>
        </w:tc>
        <w:tc>
          <w:tcPr>
            <w:tcW w:w="3875" w:type="dxa"/>
          </w:tcPr>
          <w:p w:rsidR="009B521B" w:rsidRPr="00F36455" w:rsidRDefault="009B521B" w:rsidP="003144BA">
            <w:pPr>
              <w:jc w:val="both"/>
              <w:rPr>
                <w:sz w:val="24"/>
                <w:szCs w:val="24"/>
              </w:rPr>
            </w:pPr>
            <w:r w:rsidRPr="00F36455">
              <w:rPr>
                <w:sz w:val="24"/>
                <w:szCs w:val="24"/>
              </w:rPr>
              <w:t>Pokyčiai</w:t>
            </w:r>
          </w:p>
        </w:tc>
        <w:tc>
          <w:tcPr>
            <w:tcW w:w="2709" w:type="dxa"/>
          </w:tcPr>
          <w:p w:rsidR="009B521B" w:rsidRPr="00F36455" w:rsidRDefault="009B521B" w:rsidP="003144BA">
            <w:pPr>
              <w:jc w:val="both"/>
              <w:rPr>
                <w:sz w:val="24"/>
                <w:szCs w:val="24"/>
              </w:rPr>
            </w:pPr>
            <w:r w:rsidRPr="00F36455">
              <w:rPr>
                <w:sz w:val="24"/>
                <w:szCs w:val="24"/>
              </w:rPr>
              <w:t>Pastabos, plano korekcija</w:t>
            </w:r>
          </w:p>
        </w:tc>
      </w:tr>
      <w:tr w:rsidR="009B521B" w:rsidRPr="00F36455" w:rsidTr="009B521B">
        <w:tc>
          <w:tcPr>
            <w:tcW w:w="917" w:type="dxa"/>
          </w:tcPr>
          <w:p w:rsidR="009B521B" w:rsidRPr="00F36455" w:rsidRDefault="009B521B" w:rsidP="003144BA">
            <w:pPr>
              <w:jc w:val="both"/>
              <w:rPr>
                <w:sz w:val="24"/>
                <w:szCs w:val="24"/>
              </w:rPr>
            </w:pPr>
          </w:p>
        </w:tc>
        <w:tc>
          <w:tcPr>
            <w:tcW w:w="2127" w:type="dxa"/>
          </w:tcPr>
          <w:p w:rsidR="009B521B" w:rsidRPr="00F36455" w:rsidRDefault="009B521B" w:rsidP="003144BA">
            <w:pPr>
              <w:jc w:val="both"/>
              <w:rPr>
                <w:sz w:val="24"/>
                <w:szCs w:val="24"/>
              </w:rPr>
            </w:pPr>
          </w:p>
        </w:tc>
        <w:tc>
          <w:tcPr>
            <w:tcW w:w="3875" w:type="dxa"/>
          </w:tcPr>
          <w:p w:rsidR="009B521B" w:rsidRPr="00F36455" w:rsidRDefault="009B521B" w:rsidP="003144BA">
            <w:pPr>
              <w:jc w:val="both"/>
              <w:rPr>
                <w:sz w:val="24"/>
                <w:szCs w:val="24"/>
              </w:rPr>
            </w:pPr>
          </w:p>
        </w:tc>
        <w:tc>
          <w:tcPr>
            <w:tcW w:w="2709" w:type="dxa"/>
          </w:tcPr>
          <w:p w:rsidR="009B521B" w:rsidRPr="00F36455" w:rsidRDefault="009B521B" w:rsidP="003144BA">
            <w:pPr>
              <w:jc w:val="both"/>
              <w:rPr>
                <w:sz w:val="24"/>
                <w:szCs w:val="24"/>
              </w:rPr>
            </w:pPr>
          </w:p>
        </w:tc>
      </w:tr>
      <w:tr w:rsidR="009B521B" w:rsidRPr="00F36455" w:rsidTr="009B521B">
        <w:tc>
          <w:tcPr>
            <w:tcW w:w="917" w:type="dxa"/>
          </w:tcPr>
          <w:p w:rsidR="009B521B" w:rsidRPr="00F36455" w:rsidRDefault="009B521B" w:rsidP="003144BA">
            <w:pPr>
              <w:jc w:val="both"/>
              <w:rPr>
                <w:sz w:val="24"/>
                <w:szCs w:val="24"/>
              </w:rPr>
            </w:pPr>
          </w:p>
        </w:tc>
        <w:tc>
          <w:tcPr>
            <w:tcW w:w="2127" w:type="dxa"/>
          </w:tcPr>
          <w:p w:rsidR="009B521B" w:rsidRPr="00F36455" w:rsidRDefault="009B521B" w:rsidP="003144BA">
            <w:pPr>
              <w:jc w:val="both"/>
              <w:rPr>
                <w:sz w:val="24"/>
                <w:szCs w:val="24"/>
              </w:rPr>
            </w:pPr>
          </w:p>
        </w:tc>
        <w:tc>
          <w:tcPr>
            <w:tcW w:w="3875" w:type="dxa"/>
          </w:tcPr>
          <w:p w:rsidR="009B521B" w:rsidRPr="00F36455" w:rsidRDefault="009B521B" w:rsidP="003144BA">
            <w:pPr>
              <w:jc w:val="both"/>
              <w:rPr>
                <w:sz w:val="24"/>
                <w:szCs w:val="24"/>
              </w:rPr>
            </w:pPr>
          </w:p>
        </w:tc>
        <w:tc>
          <w:tcPr>
            <w:tcW w:w="2709" w:type="dxa"/>
          </w:tcPr>
          <w:p w:rsidR="009B521B" w:rsidRPr="00F36455" w:rsidRDefault="009B521B" w:rsidP="003144BA">
            <w:pPr>
              <w:jc w:val="both"/>
              <w:rPr>
                <w:sz w:val="24"/>
                <w:szCs w:val="24"/>
              </w:rPr>
            </w:pPr>
          </w:p>
        </w:tc>
      </w:tr>
      <w:tr w:rsidR="009B521B" w:rsidRPr="00F36455" w:rsidTr="009B521B">
        <w:tc>
          <w:tcPr>
            <w:tcW w:w="917" w:type="dxa"/>
          </w:tcPr>
          <w:p w:rsidR="009B521B" w:rsidRPr="00F36455" w:rsidRDefault="009B521B" w:rsidP="003144BA">
            <w:pPr>
              <w:jc w:val="both"/>
              <w:rPr>
                <w:sz w:val="24"/>
                <w:szCs w:val="24"/>
              </w:rPr>
            </w:pPr>
          </w:p>
        </w:tc>
        <w:tc>
          <w:tcPr>
            <w:tcW w:w="2127" w:type="dxa"/>
          </w:tcPr>
          <w:p w:rsidR="009B521B" w:rsidRPr="00F36455" w:rsidRDefault="009B521B" w:rsidP="003144BA">
            <w:pPr>
              <w:jc w:val="both"/>
              <w:rPr>
                <w:sz w:val="24"/>
                <w:szCs w:val="24"/>
              </w:rPr>
            </w:pPr>
          </w:p>
        </w:tc>
        <w:tc>
          <w:tcPr>
            <w:tcW w:w="3875" w:type="dxa"/>
          </w:tcPr>
          <w:p w:rsidR="009B521B" w:rsidRPr="00F36455" w:rsidRDefault="009B521B" w:rsidP="003144BA">
            <w:pPr>
              <w:jc w:val="both"/>
              <w:rPr>
                <w:sz w:val="24"/>
                <w:szCs w:val="24"/>
              </w:rPr>
            </w:pPr>
          </w:p>
        </w:tc>
        <w:tc>
          <w:tcPr>
            <w:tcW w:w="2709" w:type="dxa"/>
          </w:tcPr>
          <w:p w:rsidR="009B521B" w:rsidRPr="00F36455" w:rsidRDefault="009B521B" w:rsidP="003144BA">
            <w:pPr>
              <w:jc w:val="both"/>
              <w:rPr>
                <w:sz w:val="24"/>
                <w:szCs w:val="24"/>
              </w:rPr>
            </w:pPr>
          </w:p>
        </w:tc>
      </w:tr>
      <w:tr w:rsidR="009B521B" w:rsidRPr="00F36455" w:rsidTr="009B521B">
        <w:tc>
          <w:tcPr>
            <w:tcW w:w="917" w:type="dxa"/>
          </w:tcPr>
          <w:p w:rsidR="009B521B" w:rsidRPr="00F36455" w:rsidRDefault="009B521B" w:rsidP="003144BA">
            <w:pPr>
              <w:jc w:val="both"/>
              <w:rPr>
                <w:sz w:val="24"/>
                <w:szCs w:val="24"/>
              </w:rPr>
            </w:pPr>
          </w:p>
        </w:tc>
        <w:tc>
          <w:tcPr>
            <w:tcW w:w="2127" w:type="dxa"/>
          </w:tcPr>
          <w:p w:rsidR="009B521B" w:rsidRPr="00F36455" w:rsidRDefault="009B521B" w:rsidP="003144BA">
            <w:pPr>
              <w:jc w:val="both"/>
              <w:rPr>
                <w:sz w:val="24"/>
                <w:szCs w:val="24"/>
              </w:rPr>
            </w:pPr>
          </w:p>
        </w:tc>
        <w:tc>
          <w:tcPr>
            <w:tcW w:w="3875" w:type="dxa"/>
          </w:tcPr>
          <w:p w:rsidR="009B521B" w:rsidRPr="00F36455" w:rsidRDefault="009B521B" w:rsidP="003144BA">
            <w:pPr>
              <w:jc w:val="both"/>
              <w:rPr>
                <w:sz w:val="24"/>
                <w:szCs w:val="24"/>
              </w:rPr>
            </w:pPr>
          </w:p>
        </w:tc>
        <w:tc>
          <w:tcPr>
            <w:tcW w:w="2709" w:type="dxa"/>
          </w:tcPr>
          <w:p w:rsidR="009B521B" w:rsidRPr="00F36455" w:rsidRDefault="009B521B" w:rsidP="003144BA">
            <w:pPr>
              <w:jc w:val="both"/>
              <w:rPr>
                <w:sz w:val="24"/>
                <w:szCs w:val="24"/>
              </w:rPr>
            </w:pPr>
          </w:p>
        </w:tc>
      </w:tr>
    </w:tbl>
    <w:p w:rsidR="007E4E94" w:rsidRPr="00F36455" w:rsidRDefault="007E4E94" w:rsidP="003144BA">
      <w:pPr>
        <w:spacing w:after="0" w:line="240" w:lineRule="auto"/>
        <w:rPr>
          <w:rFonts w:ascii="Times New Roman" w:hAnsi="Times New Roman" w:cs="Times New Roman"/>
          <w:sz w:val="24"/>
          <w:szCs w:val="24"/>
        </w:rPr>
      </w:pPr>
    </w:p>
    <w:sectPr w:rsidR="007E4E94" w:rsidRPr="00F36455" w:rsidSect="00125967">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9B" w:rsidRDefault="00C2569B" w:rsidP="008A05E2">
      <w:pPr>
        <w:spacing w:after="0" w:line="240" w:lineRule="auto"/>
      </w:pPr>
      <w:r>
        <w:separator/>
      </w:r>
    </w:p>
  </w:endnote>
  <w:endnote w:type="continuationSeparator" w:id="0">
    <w:p w:rsidR="00C2569B" w:rsidRDefault="00C2569B" w:rsidP="008A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0"/>
    <w:family w:val="swiss"/>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9B" w:rsidRDefault="00C2569B" w:rsidP="008A05E2">
      <w:pPr>
        <w:spacing w:after="0" w:line="240" w:lineRule="auto"/>
      </w:pPr>
      <w:r>
        <w:separator/>
      </w:r>
    </w:p>
  </w:footnote>
  <w:footnote w:type="continuationSeparator" w:id="0">
    <w:p w:rsidR="00C2569B" w:rsidRDefault="00C2569B" w:rsidP="008A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54045"/>
      <w:docPartObj>
        <w:docPartGallery w:val="Page Numbers (Top of Page)"/>
        <w:docPartUnique/>
      </w:docPartObj>
    </w:sdtPr>
    <w:sdtEndPr/>
    <w:sdtContent>
      <w:p w:rsidR="007E33B9" w:rsidRDefault="007E33B9">
        <w:pPr>
          <w:pStyle w:val="Antrats"/>
          <w:jc w:val="center"/>
        </w:pPr>
        <w:r>
          <w:fldChar w:fldCharType="begin"/>
        </w:r>
        <w:r>
          <w:instrText>PAGE   \* MERGEFORMAT</w:instrText>
        </w:r>
        <w:r>
          <w:fldChar w:fldCharType="separate"/>
        </w:r>
        <w:r w:rsidR="00F87FF1">
          <w:rPr>
            <w:noProof/>
          </w:rPr>
          <w:t>9</w:t>
        </w:r>
        <w:r>
          <w:fldChar w:fldCharType="end"/>
        </w:r>
      </w:p>
    </w:sdtContent>
  </w:sdt>
  <w:p w:rsidR="007E33B9" w:rsidRDefault="007E33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73F"/>
    <w:multiLevelType w:val="multilevel"/>
    <w:tmpl w:val="DE26DAE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nsid w:val="168821E5"/>
    <w:multiLevelType w:val="multilevel"/>
    <w:tmpl w:val="2FF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C1701"/>
    <w:multiLevelType w:val="hybridMultilevel"/>
    <w:tmpl w:val="51B8722C"/>
    <w:lvl w:ilvl="0" w:tplc="095446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6930BE"/>
    <w:multiLevelType w:val="multilevel"/>
    <w:tmpl w:val="2C5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F120D"/>
    <w:multiLevelType w:val="hybridMultilevel"/>
    <w:tmpl w:val="790A08EC"/>
    <w:lvl w:ilvl="0" w:tplc="89BA239C">
      <w:start w:val="1"/>
      <w:numFmt w:val="bullet"/>
      <w:lvlText w:val="•"/>
      <w:lvlJc w:val="left"/>
      <w:pPr>
        <w:tabs>
          <w:tab w:val="num" w:pos="720"/>
        </w:tabs>
        <w:ind w:left="720" w:hanging="360"/>
      </w:pPr>
      <w:rPr>
        <w:rFonts w:ascii="Times New Roman" w:hAnsi="Times New Roman" w:hint="default"/>
      </w:rPr>
    </w:lvl>
    <w:lvl w:ilvl="1" w:tplc="9C96A54A" w:tentative="1">
      <w:start w:val="1"/>
      <w:numFmt w:val="bullet"/>
      <w:lvlText w:val="•"/>
      <w:lvlJc w:val="left"/>
      <w:pPr>
        <w:tabs>
          <w:tab w:val="num" w:pos="1440"/>
        </w:tabs>
        <w:ind w:left="1440" w:hanging="360"/>
      </w:pPr>
      <w:rPr>
        <w:rFonts w:ascii="Times New Roman" w:hAnsi="Times New Roman" w:hint="default"/>
      </w:rPr>
    </w:lvl>
    <w:lvl w:ilvl="2" w:tplc="786C301C" w:tentative="1">
      <w:start w:val="1"/>
      <w:numFmt w:val="bullet"/>
      <w:lvlText w:val="•"/>
      <w:lvlJc w:val="left"/>
      <w:pPr>
        <w:tabs>
          <w:tab w:val="num" w:pos="2160"/>
        </w:tabs>
        <w:ind w:left="2160" w:hanging="360"/>
      </w:pPr>
      <w:rPr>
        <w:rFonts w:ascii="Times New Roman" w:hAnsi="Times New Roman" w:hint="default"/>
      </w:rPr>
    </w:lvl>
    <w:lvl w:ilvl="3" w:tplc="F7029830" w:tentative="1">
      <w:start w:val="1"/>
      <w:numFmt w:val="bullet"/>
      <w:lvlText w:val="•"/>
      <w:lvlJc w:val="left"/>
      <w:pPr>
        <w:tabs>
          <w:tab w:val="num" w:pos="2880"/>
        </w:tabs>
        <w:ind w:left="2880" w:hanging="360"/>
      </w:pPr>
      <w:rPr>
        <w:rFonts w:ascii="Times New Roman" w:hAnsi="Times New Roman" w:hint="default"/>
      </w:rPr>
    </w:lvl>
    <w:lvl w:ilvl="4" w:tplc="D09A1EE8" w:tentative="1">
      <w:start w:val="1"/>
      <w:numFmt w:val="bullet"/>
      <w:lvlText w:val="•"/>
      <w:lvlJc w:val="left"/>
      <w:pPr>
        <w:tabs>
          <w:tab w:val="num" w:pos="3600"/>
        </w:tabs>
        <w:ind w:left="3600" w:hanging="360"/>
      </w:pPr>
      <w:rPr>
        <w:rFonts w:ascii="Times New Roman" w:hAnsi="Times New Roman" w:hint="default"/>
      </w:rPr>
    </w:lvl>
    <w:lvl w:ilvl="5" w:tplc="0B980376" w:tentative="1">
      <w:start w:val="1"/>
      <w:numFmt w:val="bullet"/>
      <w:lvlText w:val="•"/>
      <w:lvlJc w:val="left"/>
      <w:pPr>
        <w:tabs>
          <w:tab w:val="num" w:pos="4320"/>
        </w:tabs>
        <w:ind w:left="4320" w:hanging="360"/>
      </w:pPr>
      <w:rPr>
        <w:rFonts w:ascii="Times New Roman" w:hAnsi="Times New Roman" w:hint="default"/>
      </w:rPr>
    </w:lvl>
    <w:lvl w:ilvl="6" w:tplc="2030236A" w:tentative="1">
      <w:start w:val="1"/>
      <w:numFmt w:val="bullet"/>
      <w:lvlText w:val="•"/>
      <w:lvlJc w:val="left"/>
      <w:pPr>
        <w:tabs>
          <w:tab w:val="num" w:pos="5040"/>
        </w:tabs>
        <w:ind w:left="5040" w:hanging="360"/>
      </w:pPr>
      <w:rPr>
        <w:rFonts w:ascii="Times New Roman" w:hAnsi="Times New Roman" w:hint="default"/>
      </w:rPr>
    </w:lvl>
    <w:lvl w:ilvl="7" w:tplc="F79CB78A" w:tentative="1">
      <w:start w:val="1"/>
      <w:numFmt w:val="bullet"/>
      <w:lvlText w:val="•"/>
      <w:lvlJc w:val="left"/>
      <w:pPr>
        <w:tabs>
          <w:tab w:val="num" w:pos="5760"/>
        </w:tabs>
        <w:ind w:left="5760" w:hanging="360"/>
      </w:pPr>
      <w:rPr>
        <w:rFonts w:ascii="Times New Roman" w:hAnsi="Times New Roman" w:hint="default"/>
      </w:rPr>
    </w:lvl>
    <w:lvl w:ilvl="8" w:tplc="A0A2EF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3D3545"/>
    <w:multiLevelType w:val="hybridMultilevel"/>
    <w:tmpl w:val="B1488DE6"/>
    <w:lvl w:ilvl="0" w:tplc="299A7994">
      <w:start w:val="1"/>
      <w:numFmt w:val="bullet"/>
      <w:lvlText w:val="•"/>
      <w:lvlJc w:val="left"/>
      <w:pPr>
        <w:tabs>
          <w:tab w:val="num" w:pos="720"/>
        </w:tabs>
        <w:ind w:left="720" w:hanging="360"/>
      </w:pPr>
      <w:rPr>
        <w:rFonts w:ascii="Times New Roman" w:hAnsi="Times New Roman" w:hint="default"/>
      </w:rPr>
    </w:lvl>
    <w:lvl w:ilvl="1" w:tplc="B952FD96" w:tentative="1">
      <w:start w:val="1"/>
      <w:numFmt w:val="bullet"/>
      <w:lvlText w:val="•"/>
      <w:lvlJc w:val="left"/>
      <w:pPr>
        <w:tabs>
          <w:tab w:val="num" w:pos="1440"/>
        </w:tabs>
        <w:ind w:left="1440" w:hanging="360"/>
      </w:pPr>
      <w:rPr>
        <w:rFonts w:ascii="Times New Roman" w:hAnsi="Times New Roman" w:hint="default"/>
      </w:rPr>
    </w:lvl>
    <w:lvl w:ilvl="2" w:tplc="3048C39C" w:tentative="1">
      <w:start w:val="1"/>
      <w:numFmt w:val="bullet"/>
      <w:lvlText w:val="•"/>
      <w:lvlJc w:val="left"/>
      <w:pPr>
        <w:tabs>
          <w:tab w:val="num" w:pos="2160"/>
        </w:tabs>
        <w:ind w:left="2160" w:hanging="360"/>
      </w:pPr>
      <w:rPr>
        <w:rFonts w:ascii="Times New Roman" w:hAnsi="Times New Roman" w:hint="default"/>
      </w:rPr>
    </w:lvl>
    <w:lvl w:ilvl="3" w:tplc="E9ACFC3A" w:tentative="1">
      <w:start w:val="1"/>
      <w:numFmt w:val="bullet"/>
      <w:lvlText w:val="•"/>
      <w:lvlJc w:val="left"/>
      <w:pPr>
        <w:tabs>
          <w:tab w:val="num" w:pos="2880"/>
        </w:tabs>
        <w:ind w:left="2880" w:hanging="360"/>
      </w:pPr>
      <w:rPr>
        <w:rFonts w:ascii="Times New Roman" w:hAnsi="Times New Roman" w:hint="default"/>
      </w:rPr>
    </w:lvl>
    <w:lvl w:ilvl="4" w:tplc="F0E8A04A" w:tentative="1">
      <w:start w:val="1"/>
      <w:numFmt w:val="bullet"/>
      <w:lvlText w:val="•"/>
      <w:lvlJc w:val="left"/>
      <w:pPr>
        <w:tabs>
          <w:tab w:val="num" w:pos="3600"/>
        </w:tabs>
        <w:ind w:left="3600" w:hanging="360"/>
      </w:pPr>
      <w:rPr>
        <w:rFonts w:ascii="Times New Roman" w:hAnsi="Times New Roman" w:hint="default"/>
      </w:rPr>
    </w:lvl>
    <w:lvl w:ilvl="5" w:tplc="BCEE6D42" w:tentative="1">
      <w:start w:val="1"/>
      <w:numFmt w:val="bullet"/>
      <w:lvlText w:val="•"/>
      <w:lvlJc w:val="left"/>
      <w:pPr>
        <w:tabs>
          <w:tab w:val="num" w:pos="4320"/>
        </w:tabs>
        <w:ind w:left="4320" w:hanging="360"/>
      </w:pPr>
      <w:rPr>
        <w:rFonts w:ascii="Times New Roman" w:hAnsi="Times New Roman" w:hint="default"/>
      </w:rPr>
    </w:lvl>
    <w:lvl w:ilvl="6" w:tplc="169CAA60" w:tentative="1">
      <w:start w:val="1"/>
      <w:numFmt w:val="bullet"/>
      <w:lvlText w:val="•"/>
      <w:lvlJc w:val="left"/>
      <w:pPr>
        <w:tabs>
          <w:tab w:val="num" w:pos="5040"/>
        </w:tabs>
        <w:ind w:left="5040" w:hanging="360"/>
      </w:pPr>
      <w:rPr>
        <w:rFonts w:ascii="Times New Roman" w:hAnsi="Times New Roman" w:hint="default"/>
      </w:rPr>
    </w:lvl>
    <w:lvl w:ilvl="7" w:tplc="A39645C0" w:tentative="1">
      <w:start w:val="1"/>
      <w:numFmt w:val="bullet"/>
      <w:lvlText w:val="•"/>
      <w:lvlJc w:val="left"/>
      <w:pPr>
        <w:tabs>
          <w:tab w:val="num" w:pos="5760"/>
        </w:tabs>
        <w:ind w:left="5760" w:hanging="360"/>
      </w:pPr>
      <w:rPr>
        <w:rFonts w:ascii="Times New Roman" w:hAnsi="Times New Roman" w:hint="default"/>
      </w:rPr>
    </w:lvl>
    <w:lvl w:ilvl="8" w:tplc="4D9E1C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A261C0"/>
    <w:multiLevelType w:val="multilevel"/>
    <w:tmpl w:val="DE26DAE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nsid w:val="2C406037"/>
    <w:multiLevelType w:val="multilevel"/>
    <w:tmpl w:val="BA5A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26469"/>
    <w:multiLevelType w:val="multilevel"/>
    <w:tmpl w:val="B300BDEA"/>
    <w:lvl w:ilvl="0">
      <w:start w:val="6"/>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nsid w:val="348639CF"/>
    <w:multiLevelType w:val="multilevel"/>
    <w:tmpl w:val="1004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2057F"/>
    <w:multiLevelType w:val="hybridMultilevel"/>
    <w:tmpl w:val="04801A40"/>
    <w:lvl w:ilvl="0" w:tplc="569635AC">
      <w:start w:val="1"/>
      <w:numFmt w:val="bullet"/>
      <w:lvlText w:val="•"/>
      <w:lvlJc w:val="left"/>
      <w:pPr>
        <w:tabs>
          <w:tab w:val="num" w:pos="720"/>
        </w:tabs>
        <w:ind w:left="720" w:hanging="360"/>
      </w:pPr>
      <w:rPr>
        <w:rFonts w:ascii="Times New Roman" w:hAnsi="Times New Roman" w:hint="default"/>
      </w:rPr>
    </w:lvl>
    <w:lvl w:ilvl="1" w:tplc="6374DF80" w:tentative="1">
      <w:start w:val="1"/>
      <w:numFmt w:val="bullet"/>
      <w:lvlText w:val="•"/>
      <w:lvlJc w:val="left"/>
      <w:pPr>
        <w:tabs>
          <w:tab w:val="num" w:pos="1440"/>
        </w:tabs>
        <w:ind w:left="1440" w:hanging="360"/>
      </w:pPr>
      <w:rPr>
        <w:rFonts w:ascii="Times New Roman" w:hAnsi="Times New Roman" w:hint="default"/>
      </w:rPr>
    </w:lvl>
    <w:lvl w:ilvl="2" w:tplc="C53C1500" w:tentative="1">
      <w:start w:val="1"/>
      <w:numFmt w:val="bullet"/>
      <w:lvlText w:val="•"/>
      <w:lvlJc w:val="left"/>
      <w:pPr>
        <w:tabs>
          <w:tab w:val="num" w:pos="2160"/>
        </w:tabs>
        <w:ind w:left="2160" w:hanging="360"/>
      </w:pPr>
      <w:rPr>
        <w:rFonts w:ascii="Times New Roman" w:hAnsi="Times New Roman" w:hint="default"/>
      </w:rPr>
    </w:lvl>
    <w:lvl w:ilvl="3" w:tplc="EFA41DA0" w:tentative="1">
      <w:start w:val="1"/>
      <w:numFmt w:val="bullet"/>
      <w:lvlText w:val="•"/>
      <w:lvlJc w:val="left"/>
      <w:pPr>
        <w:tabs>
          <w:tab w:val="num" w:pos="2880"/>
        </w:tabs>
        <w:ind w:left="2880" w:hanging="360"/>
      </w:pPr>
      <w:rPr>
        <w:rFonts w:ascii="Times New Roman" w:hAnsi="Times New Roman" w:hint="default"/>
      </w:rPr>
    </w:lvl>
    <w:lvl w:ilvl="4" w:tplc="CB507104" w:tentative="1">
      <w:start w:val="1"/>
      <w:numFmt w:val="bullet"/>
      <w:lvlText w:val="•"/>
      <w:lvlJc w:val="left"/>
      <w:pPr>
        <w:tabs>
          <w:tab w:val="num" w:pos="3600"/>
        </w:tabs>
        <w:ind w:left="3600" w:hanging="360"/>
      </w:pPr>
      <w:rPr>
        <w:rFonts w:ascii="Times New Roman" w:hAnsi="Times New Roman" w:hint="default"/>
      </w:rPr>
    </w:lvl>
    <w:lvl w:ilvl="5" w:tplc="090ECDC8" w:tentative="1">
      <w:start w:val="1"/>
      <w:numFmt w:val="bullet"/>
      <w:lvlText w:val="•"/>
      <w:lvlJc w:val="left"/>
      <w:pPr>
        <w:tabs>
          <w:tab w:val="num" w:pos="4320"/>
        </w:tabs>
        <w:ind w:left="4320" w:hanging="360"/>
      </w:pPr>
      <w:rPr>
        <w:rFonts w:ascii="Times New Roman" w:hAnsi="Times New Roman" w:hint="default"/>
      </w:rPr>
    </w:lvl>
    <w:lvl w:ilvl="6" w:tplc="0B54DBC2" w:tentative="1">
      <w:start w:val="1"/>
      <w:numFmt w:val="bullet"/>
      <w:lvlText w:val="•"/>
      <w:lvlJc w:val="left"/>
      <w:pPr>
        <w:tabs>
          <w:tab w:val="num" w:pos="5040"/>
        </w:tabs>
        <w:ind w:left="5040" w:hanging="360"/>
      </w:pPr>
      <w:rPr>
        <w:rFonts w:ascii="Times New Roman" w:hAnsi="Times New Roman" w:hint="default"/>
      </w:rPr>
    </w:lvl>
    <w:lvl w:ilvl="7" w:tplc="4600E51C" w:tentative="1">
      <w:start w:val="1"/>
      <w:numFmt w:val="bullet"/>
      <w:lvlText w:val="•"/>
      <w:lvlJc w:val="left"/>
      <w:pPr>
        <w:tabs>
          <w:tab w:val="num" w:pos="5760"/>
        </w:tabs>
        <w:ind w:left="5760" w:hanging="360"/>
      </w:pPr>
      <w:rPr>
        <w:rFonts w:ascii="Times New Roman" w:hAnsi="Times New Roman" w:hint="default"/>
      </w:rPr>
    </w:lvl>
    <w:lvl w:ilvl="8" w:tplc="1A6053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D3029F"/>
    <w:multiLevelType w:val="hybridMultilevel"/>
    <w:tmpl w:val="57CA3A0C"/>
    <w:lvl w:ilvl="0" w:tplc="6AF4AAA6">
      <w:start w:val="1"/>
      <w:numFmt w:val="bullet"/>
      <w:lvlText w:val="•"/>
      <w:lvlJc w:val="left"/>
      <w:pPr>
        <w:tabs>
          <w:tab w:val="num" w:pos="720"/>
        </w:tabs>
        <w:ind w:left="720" w:hanging="360"/>
      </w:pPr>
      <w:rPr>
        <w:rFonts w:ascii="Times New Roman" w:hAnsi="Times New Roman" w:hint="default"/>
      </w:rPr>
    </w:lvl>
    <w:lvl w:ilvl="1" w:tplc="450C696C" w:tentative="1">
      <w:start w:val="1"/>
      <w:numFmt w:val="bullet"/>
      <w:lvlText w:val="•"/>
      <w:lvlJc w:val="left"/>
      <w:pPr>
        <w:tabs>
          <w:tab w:val="num" w:pos="1440"/>
        </w:tabs>
        <w:ind w:left="1440" w:hanging="360"/>
      </w:pPr>
      <w:rPr>
        <w:rFonts w:ascii="Times New Roman" w:hAnsi="Times New Roman" w:hint="default"/>
      </w:rPr>
    </w:lvl>
    <w:lvl w:ilvl="2" w:tplc="E95282D6" w:tentative="1">
      <w:start w:val="1"/>
      <w:numFmt w:val="bullet"/>
      <w:lvlText w:val="•"/>
      <w:lvlJc w:val="left"/>
      <w:pPr>
        <w:tabs>
          <w:tab w:val="num" w:pos="2160"/>
        </w:tabs>
        <w:ind w:left="2160" w:hanging="360"/>
      </w:pPr>
      <w:rPr>
        <w:rFonts w:ascii="Times New Roman" w:hAnsi="Times New Roman" w:hint="default"/>
      </w:rPr>
    </w:lvl>
    <w:lvl w:ilvl="3" w:tplc="C2EC8EC6" w:tentative="1">
      <w:start w:val="1"/>
      <w:numFmt w:val="bullet"/>
      <w:lvlText w:val="•"/>
      <w:lvlJc w:val="left"/>
      <w:pPr>
        <w:tabs>
          <w:tab w:val="num" w:pos="2880"/>
        </w:tabs>
        <w:ind w:left="2880" w:hanging="360"/>
      </w:pPr>
      <w:rPr>
        <w:rFonts w:ascii="Times New Roman" w:hAnsi="Times New Roman" w:hint="default"/>
      </w:rPr>
    </w:lvl>
    <w:lvl w:ilvl="4" w:tplc="AB88F03C" w:tentative="1">
      <w:start w:val="1"/>
      <w:numFmt w:val="bullet"/>
      <w:lvlText w:val="•"/>
      <w:lvlJc w:val="left"/>
      <w:pPr>
        <w:tabs>
          <w:tab w:val="num" w:pos="3600"/>
        </w:tabs>
        <w:ind w:left="3600" w:hanging="360"/>
      </w:pPr>
      <w:rPr>
        <w:rFonts w:ascii="Times New Roman" w:hAnsi="Times New Roman" w:hint="default"/>
      </w:rPr>
    </w:lvl>
    <w:lvl w:ilvl="5" w:tplc="EE385CEA" w:tentative="1">
      <w:start w:val="1"/>
      <w:numFmt w:val="bullet"/>
      <w:lvlText w:val="•"/>
      <w:lvlJc w:val="left"/>
      <w:pPr>
        <w:tabs>
          <w:tab w:val="num" w:pos="4320"/>
        </w:tabs>
        <w:ind w:left="4320" w:hanging="360"/>
      </w:pPr>
      <w:rPr>
        <w:rFonts w:ascii="Times New Roman" w:hAnsi="Times New Roman" w:hint="default"/>
      </w:rPr>
    </w:lvl>
    <w:lvl w:ilvl="6" w:tplc="0B04D5B8" w:tentative="1">
      <w:start w:val="1"/>
      <w:numFmt w:val="bullet"/>
      <w:lvlText w:val="•"/>
      <w:lvlJc w:val="left"/>
      <w:pPr>
        <w:tabs>
          <w:tab w:val="num" w:pos="5040"/>
        </w:tabs>
        <w:ind w:left="5040" w:hanging="360"/>
      </w:pPr>
      <w:rPr>
        <w:rFonts w:ascii="Times New Roman" w:hAnsi="Times New Roman" w:hint="default"/>
      </w:rPr>
    </w:lvl>
    <w:lvl w:ilvl="7" w:tplc="A1082502" w:tentative="1">
      <w:start w:val="1"/>
      <w:numFmt w:val="bullet"/>
      <w:lvlText w:val="•"/>
      <w:lvlJc w:val="left"/>
      <w:pPr>
        <w:tabs>
          <w:tab w:val="num" w:pos="5760"/>
        </w:tabs>
        <w:ind w:left="5760" w:hanging="360"/>
      </w:pPr>
      <w:rPr>
        <w:rFonts w:ascii="Times New Roman" w:hAnsi="Times New Roman" w:hint="default"/>
      </w:rPr>
    </w:lvl>
    <w:lvl w:ilvl="8" w:tplc="21CE30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416FD4"/>
    <w:multiLevelType w:val="hybridMultilevel"/>
    <w:tmpl w:val="DB944300"/>
    <w:lvl w:ilvl="0" w:tplc="DD825BC8">
      <w:start w:val="1"/>
      <w:numFmt w:val="bullet"/>
      <w:lvlText w:val="•"/>
      <w:lvlJc w:val="left"/>
      <w:pPr>
        <w:tabs>
          <w:tab w:val="num" w:pos="720"/>
        </w:tabs>
        <w:ind w:left="720" w:hanging="360"/>
      </w:pPr>
      <w:rPr>
        <w:rFonts w:ascii="Times New Roman" w:hAnsi="Times New Roman" w:hint="default"/>
      </w:rPr>
    </w:lvl>
    <w:lvl w:ilvl="1" w:tplc="88B049C6" w:tentative="1">
      <w:start w:val="1"/>
      <w:numFmt w:val="bullet"/>
      <w:lvlText w:val="•"/>
      <w:lvlJc w:val="left"/>
      <w:pPr>
        <w:tabs>
          <w:tab w:val="num" w:pos="1440"/>
        </w:tabs>
        <w:ind w:left="1440" w:hanging="360"/>
      </w:pPr>
      <w:rPr>
        <w:rFonts w:ascii="Times New Roman" w:hAnsi="Times New Roman" w:hint="default"/>
      </w:rPr>
    </w:lvl>
    <w:lvl w:ilvl="2" w:tplc="AB289930" w:tentative="1">
      <w:start w:val="1"/>
      <w:numFmt w:val="bullet"/>
      <w:lvlText w:val="•"/>
      <w:lvlJc w:val="left"/>
      <w:pPr>
        <w:tabs>
          <w:tab w:val="num" w:pos="2160"/>
        </w:tabs>
        <w:ind w:left="2160" w:hanging="360"/>
      </w:pPr>
      <w:rPr>
        <w:rFonts w:ascii="Times New Roman" w:hAnsi="Times New Roman" w:hint="default"/>
      </w:rPr>
    </w:lvl>
    <w:lvl w:ilvl="3" w:tplc="5262D7A0" w:tentative="1">
      <w:start w:val="1"/>
      <w:numFmt w:val="bullet"/>
      <w:lvlText w:val="•"/>
      <w:lvlJc w:val="left"/>
      <w:pPr>
        <w:tabs>
          <w:tab w:val="num" w:pos="2880"/>
        </w:tabs>
        <w:ind w:left="2880" w:hanging="360"/>
      </w:pPr>
      <w:rPr>
        <w:rFonts w:ascii="Times New Roman" w:hAnsi="Times New Roman" w:hint="default"/>
      </w:rPr>
    </w:lvl>
    <w:lvl w:ilvl="4" w:tplc="964441EA" w:tentative="1">
      <w:start w:val="1"/>
      <w:numFmt w:val="bullet"/>
      <w:lvlText w:val="•"/>
      <w:lvlJc w:val="left"/>
      <w:pPr>
        <w:tabs>
          <w:tab w:val="num" w:pos="3600"/>
        </w:tabs>
        <w:ind w:left="3600" w:hanging="360"/>
      </w:pPr>
      <w:rPr>
        <w:rFonts w:ascii="Times New Roman" w:hAnsi="Times New Roman" w:hint="default"/>
      </w:rPr>
    </w:lvl>
    <w:lvl w:ilvl="5" w:tplc="10E0DFDC" w:tentative="1">
      <w:start w:val="1"/>
      <w:numFmt w:val="bullet"/>
      <w:lvlText w:val="•"/>
      <w:lvlJc w:val="left"/>
      <w:pPr>
        <w:tabs>
          <w:tab w:val="num" w:pos="4320"/>
        </w:tabs>
        <w:ind w:left="4320" w:hanging="360"/>
      </w:pPr>
      <w:rPr>
        <w:rFonts w:ascii="Times New Roman" w:hAnsi="Times New Roman" w:hint="default"/>
      </w:rPr>
    </w:lvl>
    <w:lvl w:ilvl="6" w:tplc="9CE80D22" w:tentative="1">
      <w:start w:val="1"/>
      <w:numFmt w:val="bullet"/>
      <w:lvlText w:val="•"/>
      <w:lvlJc w:val="left"/>
      <w:pPr>
        <w:tabs>
          <w:tab w:val="num" w:pos="5040"/>
        </w:tabs>
        <w:ind w:left="5040" w:hanging="360"/>
      </w:pPr>
      <w:rPr>
        <w:rFonts w:ascii="Times New Roman" w:hAnsi="Times New Roman" w:hint="default"/>
      </w:rPr>
    </w:lvl>
    <w:lvl w:ilvl="7" w:tplc="138C688A" w:tentative="1">
      <w:start w:val="1"/>
      <w:numFmt w:val="bullet"/>
      <w:lvlText w:val="•"/>
      <w:lvlJc w:val="left"/>
      <w:pPr>
        <w:tabs>
          <w:tab w:val="num" w:pos="5760"/>
        </w:tabs>
        <w:ind w:left="5760" w:hanging="360"/>
      </w:pPr>
      <w:rPr>
        <w:rFonts w:ascii="Times New Roman" w:hAnsi="Times New Roman" w:hint="default"/>
      </w:rPr>
    </w:lvl>
    <w:lvl w:ilvl="8" w:tplc="D910DF4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E47022"/>
    <w:multiLevelType w:val="multilevel"/>
    <w:tmpl w:val="16144826"/>
    <w:lvl w:ilvl="0">
      <w:start w:val="1"/>
      <w:numFmt w:val="decimal"/>
      <w:lvlText w:val="%1."/>
      <w:lvlJc w:val="left"/>
      <w:pPr>
        <w:ind w:left="1854" w:hanging="360"/>
      </w:pPr>
    </w:lvl>
    <w:lvl w:ilvl="1">
      <w:start w:val="3"/>
      <w:numFmt w:val="decimal"/>
      <w:isLgl/>
      <w:lvlText w:val="%1.%2."/>
      <w:lvlJc w:val="left"/>
      <w:pPr>
        <w:ind w:left="2034"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4">
    <w:nsid w:val="430E2D94"/>
    <w:multiLevelType w:val="hybridMultilevel"/>
    <w:tmpl w:val="94B44512"/>
    <w:lvl w:ilvl="0" w:tplc="2988BB36">
      <w:start w:val="1"/>
      <w:numFmt w:val="bullet"/>
      <w:lvlText w:val="•"/>
      <w:lvlJc w:val="left"/>
      <w:pPr>
        <w:tabs>
          <w:tab w:val="num" w:pos="720"/>
        </w:tabs>
        <w:ind w:left="720" w:hanging="360"/>
      </w:pPr>
      <w:rPr>
        <w:rFonts w:ascii="Times New Roman" w:hAnsi="Times New Roman" w:hint="default"/>
      </w:rPr>
    </w:lvl>
    <w:lvl w:ilvl="1" w:tplc="912E014E" w:tentative="1">
      <w:start w:val="1"/>
      <w:numFmt w:val="bullet"/>
      <w:lvlText w:val="•"/>
      <w:lvlJc w:val="left"/>
      <w:pPr>
        <w:tabs>
          <w:tab w:val="num" w:pos="1440"/>
        </w:tabs>
        <w:ind w:left="1440" w:hanging="360"/>
      </w:pPr>
      <w:rPr>
        <w:rFonts w:ascii="Times New Roman" w:hAnsi="Times New Roman" w:hint="default"/>
      </w:rPr>
    </w:lvl>
    <w:lvl w:ilvl="2" w:tplc="7040ADB2" w:tentative="1">
      <w:start w:val="1"/>
      <w:numFmt w:val="bullet"/>
      <w:lvlText w:val="•"/>
      <w:lvlJc w:val="left"/>
      <w:pPr>
        <w:tabs>
          <w:tab w:val="num" w:pos="2160"/>
        </w:tabs>
        <w:ind w:left="2160" w:hanging="360"/>
      </w:pPr>
      <w:rPr>
        <w:rFonts w:ascii="Times New Roman" w:hAnsi="Times New Roman" w:hint="default"/>
      </w:rPr>
    </w:lvl>
    <w:lvl w:ilvl="3" w:tplc="05E22ABA" w:tentative="1">
      <w:start w:val="1"/>
      <w:numFmt w:val="bullet"/>
      <w:lvlText w:val="•"/>
      <w:lvlJc w:val="left"/>
      <w:pPr>
        <w:tabs>
          <w:tab w:val="num" w:pos="2880"/>
        </w:tabs>
        <w:ind w:left="2880" w:hanging="360"/>
      </w:pPr>
      <w:rPr>
        <w:rFonts w:ascii="Times New Roman" w:hAnsi="Times New Roman" w:hint="default"/>
      </w:rPr>
    </w:lvl>
    <w:lvl w:ilvl="4" w:tplc="9D320394" w:tentative="1">
      <w:start w:val="1"/>
      <w:numFmt w:val="bullet"/>
      <w:lvlText w:val="•"/>
      <w:lvlJc w:val="left"/>
      <w:pPr>
        <w:tabs>
          <w:tab w:val="num" w:pos="3600"/>
        </w:tabs>
        <w:ind w:left="3600" w:hanging="360"/>
      </w:pPr>
      <w:rPr>
        <w:rFonts w:ascii="Times New Roman" w:hAnsi="Times New Roman" w:hint="default"/>
      </w:rPr>
    </w:lvl>
    <w:lvl w:ilvl="5" w:tplc="A9F00324" w:tentative="1">
      <w:start w:val="1"/>
      <w:numFmt w:val="bullet"/>
      <w:lvlText w:val="•"/>
      <w:lvlJc w:val="left"/>
      <w:pPr>
        <w:tabs>
          <w:tab w:val="num" w:pos="4320"/>
        </w:tabs>
        <w:ind w:left="4320" w:hanging="360"/>
      </w:pPr>
      <w:rPr>
        <w:rFonts w:ascii="Times New Roman" w:hAnsi="Times New Roman" w:hint="default"/>
      </w:rPr>
    </w:lvl>
    <w:lvl w:ilvl="6" w:tplc="FB3CE3EC" w:tentative="1">
      <w:start w:val="1"/>
      <w:numFmt w:val="bullet"/>
      <w:lvlText w:val="•"/>
      <w:lvlJc w:val="left"/>
      <w:pPr>
        <w:tabs>
          <w:tab w:val="num" w:pos="5040"/>
        </w:tabs>
        <w:ind w:left="5040" w:hanging="360"/>
      </w:pPr>
      <w:rPr>
        <w:rFonts w:ascii="Times New Roman" w:hAnsi="Times New Roman" w:hint="default"/>
      </w:rPr>
    </w:lvl>
    <w:lvl w:ilvl="7" w:tplc="6ECE5F12" w:tentative="1">
      <w:start w:val="1"/>
      <w:numFmt w:val="bullet"/>
      <w:lvlText w:val="•"/>
      <w:lvlJc w:val="left"/>
      <w:pPr>
        <w:tabs>
          <w:tab w:val="num" w:pos="5760"/>
        </w:tabs>
        <w:ind w:left="5760" w:hanging="360"/>
      </w:pPr>
      <w:rPr>
        <w:rFonts w:ascii="Times New Roman" w:hAnsi="Times New Roman" w:hint="default"/>
      </w:rPr>
    </w:lvl>
    <w:lvl w:ilvl="8" w:tplc="9C4E07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A823FF"/>
    <w:multiLevelType w:val="hybridMultilevel"/>
    <w:tmpl w:val="698485A0"/>
    <w:lvl w:ilvl="0" w:tplc="B82CFBEA">
      <w:start w:val="1"/>
      <w:numFmt w:val="bullet"/>
      <w:lvlText w:val="•"/>
      <w:lvlJc w:val="left"/>
      <w:pPr>
        <w:tabs>
          <w:tab w:val="num" w:pos="720"/>
        </w:tabs>
        <w:ind w:left="720" w:hanging="360"/>
      </w:pPr>
      <w:rPr>
        <w:rFonts w:ascii="Times New Roman" w:hAnsi="Times New Roman" w:hint="default"/>
      </w:rPr>
    </w:lvl>
    <w:lvl w:ilvl="1" w:tplc="E9B69C2C" w:tentative="1">
      <w:start w:val="1"/>
      <w:numFmt w:val="bullet"/>
      <w:lvlText w:val="•"/>
      <w:lvlJc w:val="left"/>
      <w:pPr>
        <w:tabs>
          <w:tab w:val="num" w:pos="1440"/>
        </w:tabs>
        <w:ind w:left="1440" w:hanging="360"/>
      </w:pPr>
      <w:rPr>
        <w:rFonts w:ascii="Times New Roman" w:hAnsi="Times New Roman" w:hint="default"/>
      </w:rPr>
    </w:lvl>
    <w:lvl w:ilvl="2" w:tplc="B7085936" w:tentative="1">
      <w:start w:val="1"/>
      <w:numFmt w:val="bullet"/>
      <w:lvlText w:val="•"/>
      <w:lvlJc w:val="left"/>
      <w:pPr>
        <w:tabs>
          <w:tab w:val="num" w:pos="2160"/>
        </w:tabs>
        <w:ind w:left="2160" w:hanging="360"/>
      </w:pPr>
      <w:rPr>
        <w:rFonts w:ascii="Times New Roman" w:hAnsi="Times New Roman" w:hint="default"/>
      </w:rPr>
    </w:lvl>
    <w:lvl w:ilvl="3" w:tplc="EE6A0D70" w:tentative="1">
      <w:start w:val="1"/>
      <w:numFmt w:val="bullet"/>
      <w:lvlText w:val="•"/>
      <w:lvlJc w:val="left"/>
      <w:pPr>
        <w:tabs>
          <w:tab w:val="num" w:pos="2880"/>
        </w:tabs>
        <w:ind w:left="2880" w:hanging="360"/>
      </w:pPr>
      <w:rPr>
        <w:rFonts w:ascii="Times New Roman" w:hAnsi="Times New Roman" w:hint="default"/>
      </w:rPr>
    </w:lvl>
    <w:lvl w:ilvl="4" w:tplc="F850A964" w:tentative="1">
      <w:start w:val="1"/>
      <w:numFmt w:val="bullet"/>
      <w:lvlText w:val="•"/>
      <w:lvlJc w:val="left"/>
      <w:pPr>
        <w:tabs>
          <w:tab w:val="num" w:pos="3600"/>
        </w:tabs>
        <w:ind w:left="3600" w:hanging="360"/>
      </w:pPr>
      <w:rPr>
        <w:rFonts w:ascii="Times New Roman" w:hAnsi="Times New Roman" w:hint="default"/>
      </w:rPr>
    </w:lvl>
    <w:lvl w:ilvl="5" w:tplc="0A56DBDE" w:tentative="1">
      <w:start w:val="1"/>
      <w:numFmt w:val="bullet"/>
      <w:lvlText w:val="•"/>
      <w:lvlJc w:val="left"/>
      <w:pPr>
        <w:tabs>
          <w:tab w:val="num" w:pos="4320"/>
        </w:tabs>
        <w:ind w:left="4320" w:hanging="360"/>
      </w:pPr>
      <w:rPr>
        <w:rFonts w:ascii="Times New Roman" w:hAnsi="Times New Roman" w:hint="default"/>
      </w:rPr>
    </w:lvl>
    <w:lvl w:ilvl="6" w:tplc="78607860" w:tentative="1">
      <w:start w:val="1"/>
      <w:numFmt w:val="bullet"/>
      <w:lvlText w:val="•"/>
      <w:lvlJc w:val="left"/>
      <w:pPr>
        <w:tabs>
          <w:tab w:val="num" w:pos="5040"/>
        </w:tabs>
        <w:ind w:left="5040" w:hanging="360"/>
      </w:pPr>
      <w:rPr>
        <w:rFonts w:ascii="Times New Roman" w:hAnsi="Times New Roman" w:hint="default"/>
      </w:rPr>
    </w:lvl>
    <w:lvl w:ilvl="7" w:tplc="8A36E194" w:tentative="1">
      <w:start w:val="1"/>
      <w:numFmt w:val="bullet"/>
      <w:lvlText w:val="•"/>
      <w:lvlJc w:val="left"/>
      <w:pPr>
        <w:tabs>
          <w:tab w:val="num" w:pos="5760"/>
        </w:tabs>
        <w:ind w:left="5760" w:hanging="360"/>
      </w:pPr>
      <w:rPr>
        <w:rFonts w:ascii="Times New Roman" w:hAnsi="Times New Roman" w:hint="default"/>
      </w:rPr>
    </w:lvl>
    <w:lvl w:ilvl="8" w:tplc="75DE258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161C44"/>
    <w:multiLevelType w:val="hybridMultilevel"/>
    <w:tmpl w:val="27E27DB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7E30FA1"/>
    <w:multiLevelType w:val="hybridMultilevel"/>
    <w:tmpl w:val="A7C8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D4DD6"/>
    <w:multiLevelType w:val="multilevel"/>
    <w:tmpl w:val="DE26DAE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nsid w:val="4CBA478E"/>
    <w:multiLevelType w:val="hybridMultilevel"/>
    <w:tmpl w:val="C5C233A6"/>
    <w:lvl w:ilvl="0" w:tplc="BBBEF8AC">
      <w:start w:val="1"/>
      <w:numFmt w:val="bullet"/>
      <w:lvlText w:val="•"/>
      <w:lvlJc w:val="left"/>
      <w:pPr>
        <w:tabs>
          <w:tab w:val="num" w:pos="720"/>
        </w:tabs>
        <w:ind w:left="720" w:hanging="360"/>
      </w:pPr>
      <w:rPr>
        <w:rFonts w:ascii="Times New Roman" w:hAnsi="Times New Roman" w:hint="default"/>
      </w:rPr>
    </w:lvl>
    <w:lvl w:ilvl="1" w:tplc="80D60C46" w:tentative="1">
      <w:start w:val="1"/>
      <w:numFmt w:val="bullet"/>
      <w:lvlText w:val="•"/>
      <w:lvlJc w:val="left"/>
      <w:pPr>
        <w:tabs>
          <w:tab w:val="num" w:pos="1440"/>
        </w:tabs>
        <w:ind w:left="1440" w:hanging="360"/>
      </w:pPr>
      <w:rPr>
        <w:rFonts w:ascii="Times New Roman" w:hAnsi="Times New Roman" w:hint="default"/>
      </w:rPr>
    </w:lvl>
    <w:lvl w:ilvl="2" w:tplc="27288CC4" w:tentative="1">
      <w:start w:val="1"/>
      <w:numFmt w:val="bullet"/>
      <w:lvlText w:val="•"/>
      <w:lvlJc w:val="left"/>
      <w:pPr>
        <w:tabs>
          <w:tab w:val="num" w:pos="2160"/>
        </w:tabs>
        <w:ind w:left="2160" w:hanging="360"/>
      </w:pPr>
      <w:rPr>
        <w:rFonts w:ascii="Times New Roman" w:hAnsi="Times New Roman" w:hint="default"/>
      </w:rPr>
    </w:lvl>
    <w:lvl w:ilvl="3" w:tplc="D60068EA" w:tentative="1">
      <w:start w:val="1"/>
      <w:numFmt w:val="bullet"/>
      <w:lvlText w:val="•"/>
      <w:lvlJc w:val="left"/>
      <w:pPr>
        <w:tabs>
          <w:tab w:val="num" w:pos="2880"/>
        </w:tabs>
        <w:ind w:left="2880" w:hanging="360"/>
      </w:pPr>
      <w:rPr>
        <w:rFonts w:ascii="Times New Roman" w:hAnsi="Times New Roman" w:hint="default"/>
      </w:rPr>
    </w:lvl>
    <w:lvl w:ilvl="4" w:tplc="35F686E2" w:tentative="1">
      <w:start w:val="1"/>
      <w:numFmt w:val="bullet"/>
      <w:lvlText w:val="•"/>
      <w:lvlJc w:val="left"/>
      <w:pPr>
        <w:tabs>
          <w:tab w:val="num" w:pos="3600"/>
        </w:tabs>
        <w:ind w:left="3600" w:hanging="360"/>
      </w:pPr>
      <w:rPr>
        <w:rFonts w:ascii="Times New Roman" w:hAnsi="Times New Roman" w:hint="default"/>
      </w:rPr>
    </w:lvl>
    <w:lvl w:ilvl="5" w:tplc="F0885544" w:tentative="1">
      <w:start w:val="1"/>
      <w:numFmt w:val="bullet"/>
      <w:lvlText w:val="•"/>
      <w:lvlJc w:val="left"/>
      <w:pPr>
        <w:tabs>
          <w:tab w:val="num" w:pos="4320"/>
        </w:tabs>
        <w:ind w:left="4320" w:hanging="360"/>
      </w:pPr>
      <w:rPr>
        <w:rFonts w:ascii="Times New Roman" w:hAnsi="Times New Roman" w:hint="default"/>
      </w:rPr>
    </w:lvl>
    <w:lvl w:ilvl="6" w:tplc="6FD26CFE" w:tentative="1">
      <w:start w:val="1"/>
      <w:numFmt w:val="bullet"/>
      <w:lvlText w:val="•"/>
      <w:lvlJc w:val="left"/>
      <w:pPr>
        <w:tabs>
          <w:tab w:val="num" w:pos="5040"/>
        </w:tabs>
        <w:ind w:left="5040" w:hanging="360"/>
      </w:pPr>
      <w:rPr>
        <w:rFonts w:ascii="Times New Roman" w:hAnsi="Times New Roman" w:hint="default"/>
      </w:rPr>
    </w:lvl>
    <w:lvl w:ilvl="7" w:tplc="B3CC1B5A" w:tentative="1">
      <w:start w:val="1"/>
      <w:numFmt w:val="bullet"/>
      <w:lvlText w:val="•"/>
      <w:lvlJc w:val="left"/>
      <w:pPr>
        <w:tabs>
          <w:tab w:val="num" w:pos="5760"/>
        </w:tabs>
        <w:ind w:left="5760" w:hanging="360"/>
      </w:pPr>
      <w:rPr>
        <w:rFonts w:ascii="Times New Roman" w:hAnsi="Times New Roman" w:hint="default"/>
      </w:rPr>
    </w:lvl>
    <w:lvl w:ilvl="8" w:tplc="CEC8879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0D7AF6"/>
    <w:multiLevelType w:val="multilevel"/>
    <w:tmpl w:val="183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A7BCD"/>
    <w:multiLevelType w:val="hybridMultilevel"/>
    <w:tmpl w:val="62B88C2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481330"/>
    <w:multiLevelType w:val="multilevel"/>
    <w:tmpl w:val="838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54C15"/>
    <w:multiLevelType w:val="multilevel"/>
    <w:tmpl w:val="2CF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E6716"/>
    <w:multiLevelType w:val="hybridMultilevel"/>
    <w:tmpl w:val="F8A09ABC"/>
    <w:lvl w:ilvl="0" w:tplc="8ED02C6E">
      <w:start w:val="1"/>
      <w:numFmt w:val="bullet"/>
      <w:lvlText w:val="•"/>
      <w:lvlJc w:val="left"/>
      <w:pPr>
        <w:tabs>
          <w:tab w:val="num" w:pos="720"/>
        </w:tabs>
        <w:ind w:left="720" w:hanging="360"/>
      </w:pPr>
      <w:rPr>
        <w:rFonts w:ascii="Times New Roman" w:hAnsi="Times New Roman" w:hint="default"/>
      </w:rPr>
    </w:lvl>
    <w:lvl w:ilvl="1" w:tplc="E09A084C" w:tentative="1">
      <w:start w:val="1"/>
      <w:numFmt w:val="bullet"/>
      <w:lvlText w:val="•"/>
      <w:lvlJc w:val="left"/>
      <w:pPr>
        <w:tabs>
          <w:tab w:val="num" w:pos="1440"/>
        </w:tabs>
        <w:ind w:left="1440" w:hanging="360"/>
      </w:pPr>
      <w:rPr>
        <w:rFonts w:ascii="Times New Roman" w:hAnsi="Times New Roman" w:hint="default"/>
      </w:rPr>
    </w:lvl>
    <w:lvl w:ilvl="2" w:tplc="971C7138" w:tentative="1">
      <w:start w:val="1"/>
      <w:numFmt w:val="bullet"/>
      <w:lvlText w:val="•"/>
      <w:lvlJc w:val="left"/>
      <w:pPr>
        <w:tabs>
          <w:tab w:val="num" w:pos="2160"/>
        </w:tabs>
        <w:ind w:left="2160" w:hanging="360"/>
      </w:pPr>
      <w:rPr>
        <w:rFonts w:ascii="Times New Roman" w:hAnsi="Times New Roman" w:hint="default"/>
      </w:rPr>
    </w:lvl>
    <w:lvl w:ilvl="3" w:tplc="FA24F730" w:tentative="1">
      <w:start w:val="1"/>
      <w:numFmt w:val="bullet"/>
      <w:lvlText w:val="•"/>
      <w:lvlJc w:val="left"/>
      <w:pPr>
        <w:tabs>
          <w:tab w:val="num" w:pos="2880"/>
        </w:tabs>
        <w:ind w:left="2880" w:hanging="360"/>
      </w:pPr>
      <w:rPr>
        <w:rFonts w:ascii="Times New Roman" w:hAnsi="Times New Roman" w:hint="default"/>
      </w:rPr>
    </w:lvl>
    <w:lvl w:ilvl="4" w:tplc="9D1CE620" w:tentative="1">
      <w:start w:val="1"/>
      <w:numFmt w:val="bullet"/>
      <w:lvlText w:val="•"/>
      <w:lvlJc w:val="left"/>
      <w:pPr>
        <w:tabs>
          <w:tab w:val="num" w:pos="3600"/>
        </w:tabs>
        <w:ind w:left="3600" w:hanging="360"/>
      </w:pPr>
      <w:rPr>
        <w:rFonts w:ascii="Times New Roman" w:hAnsi="Times New Roman" w:hint="default"/>
      </w:rPr>
    </w:lvl>
    <w:lvl w:ilvl="5" w:tplc="F6D285BA" w:tentative="1">
      <w:start w:val="1"/>
      <w:numFmt w:val="bullet"/>
      <w:lvlText w:val="•"/>
      <w:lvlJc w:val="left"/>
      <w:pPr>
        <w:tabs>
          <w:tab w:val="num" w:pos="4320"/>
        </w:tabs>
        <w:ind w:left="4320" w:hanging="360"/>
      </w:pPr>
      <w:rPr>
        <w:rFonts w:ascii="Times New Roman" w:hAnsi="Times New Roman" w:hint="default"/>
      </w:rPr>
    </w:lvl>
    <w:lvl w:ilvl="6" w:tplc="C874B1CA" w:tentative="1">
      <w:start w:val="1"/>
      <w:numFmt w:val="bullet"/>
      <w:lvlText w:val="•"/>
      <w:lvlJc w:val="left"/>
      <w:pPr>
        <w:tabs>
          <w:tab w:val="num" w:pos="5040"/>
        </w:tabs>
        <w:ind w:left="5040" w:hanging="360"/>
      </w:pPr>
      <w:rPr>
        <w:rFonts w:ascii="Times New Roman" w:hAnsi="Times New Roman" w:hint="default"/>
      </w:rPr>
    </w:lvl>
    <w:lvl w:ilvl="7" w:tplc="3BA487CC" w:tentative="1">
      <w:start w:val="1"/>
      <w:numFmt w:val="bullet"/>
      <w:lvlText w:val="•"/>
      <w:lvlJc w:val="left"/>
      <w:pPr>
        <w:tabs>
          <w:tab w:val="num" w:pos="5760"/>
        </w:tabs>
        <w:ind w:left="5760" w:hanging="360"/>
      </w:pPr>
      <w:rPr>
        <w:rFonts w:ascii="Times New Roman" w:hAnsi="Times New Roman" w:hint="default"/>
      </w:rPr>
    </w:lvl>
    <w:lvl w:ilvl="8" w:tplc="3F8AE5A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213982"/>
    <w:multiLevelType w:val="hybridMultilevel"/>
    <w:tmpl w:val="D96456A4"/>
    <w:lvl w:ilvl="0" w:tplc="6CA203CC">
      <w:start w:val="1"/>
      <w:numFmt w:val="bullet"/>
      <w:lvlText w:val="•"/>
      <w:lvlJc w:val="left"/>
      <w:pPr>
        <w:tabs>
          <w:tab w:val="num" w:pos="720"/>
        </w:tabs>
        <w:ind w:left="720" w:hanging="360"/>
      </w:pPr>
      <w:rPr>
        <w:rFonts w:ascii="Times New Roman" w:hAnsi="Times New Roman" w:hint="default"/>
      </w:rPr>
    </w:lvl>
    <w:lvl w:ilvl="1" w:tplc="0E9A6A86" w:tentative="1">
      <w:start w:val="1"/>
      <w:numFmt w:val="bullet"/>
      <w:lvlText w:val="•"/>
      <w:lvlJc w:val="left"/>
      <w:pPr>
        <w:tabs>
          <w:tab w:val="num" w:pos="1440"/>
        </w:tabs>
        <w:ind w:left="1440" w:hanging="360"/>
      </w:pPr>
      <w:rPr>
        <w:rFonts w:ascii="Times New Roman" w:hAnsi="Times New Roman" w:hint="default"/>
      </w:rPr>
    </w:lvl>
    <w:lvl w:ilvl="2" w:tplc="2BE08388" w:tentative="1">
      <w:start w:val="1"/>
      <w:numFmt w:val="bullet"/>
      <w:lvlText w:val="•"/>
      <w:lvlJc w:val="left"/>
      <w:pPr>
        <w:tabs>
          <w:tab w:val="num" w:pos="2160"/>
        </w:tabs>
        <w:ind w:left="2160" w:hanging="360"/>
      </w:pPr>
      <w:rPr>
        <w:rFonts w:ascii="Times New Roman" w:hAnsi="Times New Roman" w:hint="default"/>
      </w:rPr>
    </w:lvl>
    <w:lvl w:ilvl="3" w:tplc="744E6A9C" w:tentative="1">
      <w:start w:val="1"/>
      <w:numFmt w:val="bullet"/>
      <w:lvlText w:val="•"/>
      <w:lvlJc w:val="left"/>
      <w:pPr>
        <w:tabs>
          <w:tab w:val="num" w:pos="2880"/>
        </w:tabs>
        <w:ind w:left="2880" w:hanging="360"/>
      </w:pPr>
      <w:rPr>
        <w:rFonts w:ascii="Times New Roman" w:hAnsi="Times New Roman" w:hint="default"/>
      </w:rPr>
    </w:lvl>
    <w:lvl w:ilvl="4" w:tplc="3CD2AE24" w:tentative="1">
      <w:start w:val="1"/>
      <w:numFmt w:val="bullet"/>
      <w:lvlText w:val="•"/>
      <w:lvlJc w:val="left"/>
      <w:pPr>
        <w:tabs>
          <w:tab w:val="num" w:pos="3600"/>
        </w:tabs>
        <w:ind w:left="3600" w:hanging="360"/>
      </w:pPr>
      <w:rPr>
        <w:rFonts w:ascii="Times New Roman" w:hAnsi="Times New Roman" w:hint="default"/>
      </w:rPr>
    </w:lvl>
    <w:lvl w:ilvl="5" w:tplc="075CD93A" w:tentative="1">
      <w:start w:val="1"/>
      <w:numFmt w:val="bullet"/>
      <w:lvlText w:val="•"/>
      <w:lvlJc w:val="left"/>
      <w:pPr>
        <w:tabs>
          <w:tab w:val="num" w:pos="4320"/>
        </w:tabs>
        <w:ind w:left="4320" w:hanging="360"/>
      </w:pPr>
      <w:rPr>
        <w:rFonts w:ascii="Times New Roman" w:hAnsi="Times New Roman" w:hint="default"/>
      </w:rPr>
    </w:lvl>
    <w:lvl w:ilvl="6" w:tplc="476457E4" w:tentative="1">
      <w:start w:val="1"/>
      <w:numFmt w:val="bullet"/>
      <w:lvlText w:val="•"/>
      <w:lvlJc w:val="left"/>
      <w:pPr>
        <w:tabs>
          <w:tab w:val="num" w:pos="5040"/>
        </w:tabs>
        <w:ind w:left="5040" w:hanging="360"/>
      </w:pPr>
      <w:rPr>
        <w:rFonts w:ascii="Times New Roman" w:hAnsi="Times New Roman" w:hint="default"/>
      </w:rPr>
    </w:lvl>
    <w:lvl w:ilvl="7" w:tplc="3C7E25E6" w:tentative="1">
      <w:start w:val="1"/>
      <w:numFmt w:val="bullet"/>
      <w:lvlText w:val="•"/>
      <w:lvlJc w:val="left"/>
      <w:pPr>
        <w:tabs>
          <w:tab w:val="num" w:pos="5760"/>
        </w:tabs>
        <w:ind w:left="5760" w:hanging="360"/>
      </w:pPr>
      <w:rPr>
        <w:rFonts w:ascii="Times New Roman" w:hAnsi="Times New Roman" w:hint="default"/>
      </w:rPr>
    </w:lvl>
    <w:lvl w:ilvl="8" w:tplc="75221E8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6273C4"/>
    <w:multiLevelType w:val="hybridMultilevel"/>
    <w:tmpl w:val="13F058EA"/>
    <w:lvl w:ilvl="0" w:tplc="8EFCE9A4">
      <w:start w:val="1"/>
      <w:numFmt w:val="bullet"/>
      <w:lvlText w:val=""/>
      <w:lvlJc w:val="left"/>
      <w:pPr>
        <w:tabs>
          <w:tab w:val="num" w:pos="720"/>
        </w:tabs>
        <w:ind w:left="720" w:hanging="360"/>
      </w:pPr>
      <w:rPr>
        <w:rFonts w:ascii="Wingdings 3" w:hAnsi="Wingdings 3" w:hint="default"/>
      </w:rPr>
    </w:lvl>
    <w:lvl w:ilvl="1" w:tplc="C5EC7DD6" w:tentative="1">
      <w:start w:val="1"/>
      <w:numFmt w:val="bullet"/>
      <w:lvlText w:val=""/>
      <w:lvlJc w:val="left"/>
      <w:pPr>
        <w:tabs>
          <w:tab w:val="num" w:pos="1440"/>
        </w:tabs>
        <w:ind w:left="1440" w:hanging="360"/>
      </w:pPr>
      <w:rPr>
        <w:rFonts w:ascii="Wingdings 3" w:hAnsi="Wingdings 3" w:hint="default"/>
      </w:rPr>
    </w:lvl>
    <w:lvl w:ilvl="2" w:tplc="1444EB0E" w:tentative="1">
      <w:start w:val="1"/>
      <w:numFmt w:val="bullet"/>
      <w:lvlText w:val=""/>
      <w:lvlJc w:val="left"/>
      <w:pPr>
        <w:tabs>
          <w:tab w:val="num" w:pos="2160"/>
        </w:tabs>
        <w:ind w:left="2160" w:hanging="360"/>
      </w:pPr>
      <w:rPr>
        <w:rFonts w:ascii="Wingdings 3" w:hAnsi="Wingdings 3" w:hint="default"/>
      </w:rPr>
    </w:lvl>
    <w:lvl w:ilvl="3" w:tplc="3670D36E" w:tentative="1">
      <w:start w:val="1"/>
      <w:numFmt w:val="bullet"/>
      <w:lvlText w:val=""/>
      <w:lvlJc w:val="left"/>
      <w:pPr>
        <w:tabs>
          <w:tab w:val="num" w:pos="2880"/>
        </w:tabs>
        <w:ind w:left="2880" w:hanging="360"/>
      </w:pPr>
      <w:rPr>
        <w:rFonts w:ascii="Wingdings 3" w:hAnsi="Wingdings 3" w:hint="default"/>
      </w:rPr>
    </w:lvl>
    <w:lvl w:ilvl="4" w:tplc="C47C5264" w:tentative="1">
      <w:start w:val="1"/>
      <w:numFmt w:val="bullet"/>
      <w:lvlText w:val=""/>
      <w:lvlJc w:val="left"/>
      <w:pPr>
        <w:tabs>
          <w:tab w:val="num" w:pos="3600"/>
        </w:tabs>
        <w:ind w:left="3600" w:hanging="360"/>
      </w:pPr>
      <w:rPr>
        <w:rFonts w:ascii="Wingdings 3" w:hAnsi="Wingdings 3" w:hint="default"/>
      </w:rPr>
    </w:lvl>
    <w:lvl w:ilvl="5" w:tplc="1D64EC9E" w:tentative="1">
      <w:start w:val="1"/>
      <w:numFmt w:val="bullet"/>
      <w:lvlText w:val=""/>
      <w:lvlJc w:val="left"/>
      <w:pPr>
        <w:tabs>
          <w:tab w:val="num" w:pos="4320"/>
        </w:tabs>
        <w:ind w:left="4320" w:hanging="360"/>
      </w:pPr>
      <w:rPr>
        <w:rFonts w:ascii="Wingdings 3" w:hAnsi="Wingdings 3" w:hint="default"/>
      </w:rPr>
    </w:lvl>
    <w:lvl w:ilvl="6" w:tplc="0B7262EA" w:tentative="1">
      <w:start w:val="1"/>
      <w:numFmt w:val="bullet"/>
      <w:lvlText w:val=""/>
      <w:lvlJc w:val="left"/>
      <w:pPr>
        <w:tabs>
          <w:tab w:val="num" w:pos="5040"/>
        </w:tabs>
        <w:ind w:left="5040" w:hanging="360"/>
      </w:pPr>
      <w:rPr>
        <w:rFonts w:ascii="Wingdings 3" w:hAnsi="Wingdings 3" w:hint="default"/>
      </w:rPr>
    </w:lvl>
    <w:lvl w:ilvl="7" w:tplc="101440A8" w:tentative="1">
      <w:start w:val="1"/>
      <w:numFmt w:val="bullet"/>
      <w:lvlText w:val=""/>
      <w:lvlJc w:val="left"/>
      <w:pPr>
        <w:tabs>
          <w:tab w:val="num" w:pos="5760"/>
        </w:tabs>
        <w:ind w:left="5760" w:hanging="360"/>
      </w:pPr>
      <w:rPr>
        <w:rFonts w:ascii="Wingdings 3" w:hAnsi="Wingdings 3" w:hint="default"/>
      </w:rPr>
    </w:lvl>
    <w:lvl w:ilvl="8" w:tplc="DA62679A" w:tentative="1">
      <w:start w:val="1"/>
      <w:numFmt w:val="bullet"/>
      <w:lvlText w:val=""/>
      <w:lvlJc w:val="left"/>
      <w:pPr>
        <w:tabs>
          <w:tab w:val="num" w:pos="6480"/>
        </w:tabs>
        <w:ind w:left="6480" w:hanging="360"/>
      </w:pPr>
      <w:rPr>
        <w:rFonts w:ascii="Wingdings 3" w:hAnsi="Wingdings 3" w:hint="default"/>
      </w:rPr>
    </w:lvl>
  </w:abstractNum>
  <w:abstractNum w:abstractNumId="27">
    <w:nsid w:val="60E908CE"/>
    <w:multiLevelType w:val="hybridMultilevel"/>
    <w:tmpl w:val="11F6593E"/>
    <w:lvl w:ilvl="0" w:tplc="5A500652">
      <w:start w:val="16"/>
      <w:numFmt w:val="decimal"/>
      <w:lvlText w:val="%1."/>
      <w:lvlJc w:val="left"/>
      <w:pPr>
        <w:ind w:left="4122"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nsid w:val="64BA7AE9"/>
    <w:multiLevelType w:val="multilevel"/>
    <w:tmpl w:val="2D1E6070"/>
    <w:lvl w:ilvl="0">
      <w:start w:val="18"/>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549755C"/>
    <w:multiLevelType w:val="hybridMultilevel"/>
    <w:tmpl w:val="44D030A0"/>
    <w:lvl w:ilvl="0" w:tplc="DFF8C48C">
      <w:start w:val="1"/>
      <w:numFmt w:val="bullet"/>
      <w:lvlText w:val="•"/>
      <w:lvlJc w:val="left"/>
      <w:pPr>
        <w:tabs>
          <w:tab w:val="num" w:pos="720"/>
        </w:tabs>
        <w:ind w:left="720" w:hanging="360"/>
      </w:pPr>
      <w:rPr>
        <w:rFonts w:ascii="Times New Roman" w:hAnsi="Times New Roman" w:hint="default"/>
      </w:rPr>
    </w:lvl>
    <w:lvl w:ilvl="1" w:tplc="BD56220A" w:tentative="1">
      <w:start w:val="1"/>
      <w:numFmt w:val="bullet"/>
      <w:lvlText w:val="•"/>
      <w:lvlJc w:val="left"/>
      <w:pPr>
        <w:tabs>
          <w:tab w:val="num" w:pos="1440"/>
        </w:tabs>
        <w:ind w:left="1440" w:hanging="360"/>
      </w:pPr>
      <w:rPr>
        <w:rFonts w:ascii="Times New Roman" w:hAnsi="Times New Roman" w:hint="default"/>
      </w:rPr>
    </w:lvl>
    <w:lvl w:ilvl="2" w:tplc="495A8298" w:tentative="1">
      <w:start w:val="1"/>
      <w:numFmt w:val="bullet"/>
      <w:lvlText w:val="•"/>
      <w:lvlJc w:val="left"/>
      <w:pPr>
        <w:tabs>
          <w:tab w:val="num" w:pos="2160"/>
        </w:tabs>
        <w:ind w:left="2160" w:hanging="360"/>
      </w:pPr>
      <w:rPr>
        <w:rFonts w:ascii="Times New Roman" w:hAnsi="Times New Roman" w:hint="default"/>
      </w:rPr>
    </w:lvl>
    <w:lvl w:ilvl="3" w:tplc="9482BF26" w:tentative="1">
      <w:start w:val="1"/>
      <w:numFmt w:val="bullet"/>
      <w:lvlText w:val="•"/>
      <w:lvlJc w:val="left"/>
      <w:pPr>
        <w:tabs>
          <w:tab w:val="num" w:pos="2880"/>
        </w:tabs>
        <w:ind w:left="2880" w:hanging="360"/>
      </w:pPr>
      <w:rPr>
        <w:rFonts w:ascii="Times New Roman" w:hAnsi="Times New Roman" w:hint="default"/>
      </w:rPr>
    </w:lvl>
    <w:lvl w:ilvl="4" w:tplc="C04806A8" w:tentative="1">
      <w:start w:val="1"/>
      <w:numFmt w:val="bullet"/>
      <w:lvlText w:val="•"/>
      <w:lvlJc w:val="left"/>
      <w:pPr>
        <w:tabs>
          <w:tab w:val="num" w:pos="3600"/>
        </w:tabs>
        <w:ind w:left="3600" w:hanging="360"/>
      </w:pPr>
      <w:rPr>
        <w:rFonts w:ascii="Times New Roman" w:hAnsi="Times New Roman" w:hint="default"/>
      </w:rPr>
    </w:lvl>
    <w:lvl w:ilvl="5" w:tplc="C4F4514C" w:tentative="1">
      <w:start w:val="1"/>
      <w:numFmt w:val="bullet"/>
      <w:lvlText w:val="•"/>
      <w:lvlJc w:val="left"/>
      <w:pPr>
        <w:tabs>
          <w:tab w:val="num" w:pos="4320"/>
        </w:tabs>
        <w:ind w:left="4320" w:hanging="360"/>
      </w:pPr>
      <w:rPr>
        <w:rFonts w:ascii="Times New Roman" w:hAnsi="Times New Roman" w:hint="default"/>
      </w:rPr>
    </w:lvl>
    <w:lvl w:ilvl="6" w:tplc="4AE4A232" w:tentative="1">
      <w:start w:val="1"/>
      <w:numFmt w:val="bullet"/>
      <w:lvlText w:val="•"/>
      <w:lvlJc w:val="left"/>
      <w:pPr>
        <w:tabs>
          <w:tab w:val="num" w:pos="5040"/>
        </w:tabs>
        <w:ind w:left="5040" w:hanging="360"/>
      </w:pPr>
      <w:rPr>
        <w:rFonts w:ascii="Times New Roman" w:hAnsi="Times New Roman" w:hint="default"/>
      </w:rPr>
    </w:lvl>
    <w:lvl w:ilvl="7" w:tplc="CE36A154" w:tentative="1">
      <w:start w:val="1"/>
      <w:numFmt w:val="bullet"/>
      <w:lvlText w:val="•"/>
      <w:lvlJc w:val="left"/>
      <w:pPr>
        <w:tabs>
          <w:tab w:val="num" w:pos="5760"/>
        </w:tabs>
        <w:ind w:left="5760" w:hanging="360"/>
      </w:pPr>
      <w:rPr>
        <w:rFonts w:ascii="Times New Roman" w:hAnsi="Times New Roman" w:hint="default"/>
      </w:rPr>
    </w:lvl>
    <w:lvl w:ilvl="8" w:tplc="B448E3A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693302"/>
    <w:multiLevelType w:val="multilevel"/>
    <w:tmpl w:val="77C2C1F6"/>
    <w:lvl w:ilvl="0">
      <w:start w:val="6"/>
      <w:numFmt w:val="decimal"/>
      <w:lvlText w:val="%1."/>
      <w:lvlJc w:val="left"/>
      <w:pPr>
        <w:ind w:left="0" w:firstLine="108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030" w:hanging="1080"/>
      </w:pPr>
      <w:rPr>
        <w:rFonts w:hint="default"/>
      </w:rPr>
    </w:lvl>
    <w:lvl w:ilvl="6">
      <w:start w:val="1"/>
      <w:numFmt w:val="decimal"/>
      <w:isLgl/>
      <w:lvlText w:val="%1.%2.%3.%4.%5.%6.%7."/>
      <w:lvlJc w:val="left"/>
      <w:pPr>
        <w:ind w:left="7164" w:hanging="1440"/>
      </w:pPr>
      <w:rPr>
        <w:rFonts w:hint="default"/>
      </w:rPr>
    </w:lvl>
    <w:lvl w:ilvl="7">
      <w:start w:val="1"/>
      <w:numFmt w:val="decimal"/>
      <w:isLgl/>
      <w:lvlText w:val="%1.%2.%3.%4.%5.%6.%7.%8."/>
      <w:lvlJc w:val="left"/>
      <w:pPr>
        <w:ind w:left="7938" w:hanging="1440"/>
      </w:pPr>
      <w:rPr>
        <w:rFonts w:hint="default"/>
      </w:rPr>
    </w:lvl>
    <w:lvl w:ilvl="8">
      <w:start w:val="1"/>
      <w:numFmt w:val="decimal"/>
      <w:isLgl/>
      <w:lvlText w:val="%1.%2.%3.%4.%5.%6.%7.%8.%9."/>
      <w:lvlJc w:val="left"/>
      <w:pPr>
        <w:ind w:left="9072" w:hanging="1800"/>
      </w:pPr>
      <w:rPr>
        <w:rFonts w:hint="default"/>
      </w:rPr>
    </w:lvl>
  </w:abstractNum>
  <w:abstractNum w:abstractNumId="31">
    <w:nsid w:val="6AE40D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F054B2"/>
    <w:multiLevelType w:val="multilevel"/>
    <w:tmpl w:val="DE26DAE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3">
    <w:nsid w:val="6E8703F5"/>
    <w:multiLevelType w:val="multilevel"/>
    <w:tmpl w:val="DE26DAE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4">
    <w:nsid w:val="6F8765CE"/>
    <w:multiLevelType w:val="hybridMultilevel"/>
    <w:tmpl w:val="D5860772"/>
    <w:lvl w:ilvl="0" w:tplc="DC4CD2C8">
      <w:start w:val="1"/>
      <w:numFmt w:val="bullet"/>
      <w:lvlText w:val="•"/>
      <w:lvlJc w:val="left"/>
      <w:pPr>
        <w:tabs>
          <w:tab w:val="num" w:pos="720"/>
        </w:tabs>
        <w:ind w:left="720" w:hanging="360"/>
      </w:pPr>
      <w:rPr>
        <w:rFonts w:ascii="Times New Roman" w:hAnsi="Times New Roman" w:hint="default"/>
      </w:rPr>
    </w:lvl>
    <w:lvl w:ilvl="1" w:tplc="E39458C2" w:tentative="1">
      <w:start w:val="1"/>
      <w:numFmt w:val="bullet"/>
      <w:lvlText w:val="•"/>
      <w:lvlJc w:val="left"/>
      <w:pPr>
        <w:tabs>
          <w:tab w:val="num" w:pos="1440"/>
        </w:tabs>
        <w:ind w:left="1440" w:hanging="360"/>
      </w:pPr>
      <w:rPr>
        <w:rFonts w:ascii="Times New Roman" w:hAnsi="Times New Roman" w:hint="default"/>
      </w:rPr>
    </w:lvl>
    <w:lvl w:ilvl="2" w:tplc="79E0F6D8" w:tentative="1">
      <w:start w:val="1"/>
      <w:numFmt w:val="bullet"/>
      <w:lvlText w:val="•"/>
      <w:lvlJc w:val="left"/>
      <w:pPr>
        <w:tabs>
          <w:tab w:val="num" w:pos="2160"/>
        </w:tabs>
        <w:ind w:left="2160" w:hanging="360"/>
      </w:pPr>
      <w:rPr>
        <w:rFonts w:ascii="Times New Roman" w:hAnsi="Times New Roman" w:hint="default"/>
      </w:rPr>
    </w:lvl>
    <w:lvl w:ilvl="3" w:tplc="80803B9A" w:tentative="1">
      <w:start w:val="1"/>
      <w:numFmt w:val="bullet"/>
      <w:lvlText w:val="•"/>
      <w:lvlJc w:val="left"/>
      <w:pPr>
        <w:tabs>
          <w:tab w:val="num" w:pos="2880"/>
        </w:tabs>
        <w:ind w:left="2880" w:hanging="360"/>
      </w:pPr>
      <w:rPr>
        <w:rFonts w:ascii="Times New Roman" w:hAnsi="Times New Roman" w:hint="default"/>
      </w:rPr>
    </w:lvl>
    <w:lvl w:ilvl="4" w:tplc="CC268A18" w:tentative="1">
      <w:start w:val="1"/>
      <w:numFmt w:val="bullet"/>
      <w:lvlText w:val="•"/>
      <w:lvlJc w:val="left"/>
      <w:pPr>
        <w:tabs>
          <w:tab w:val="num" w:pos="3600"/>
        </w:tabs>
        <w:ind w:left="3600" w:hanging="360"/>
      </w:pPr>
      <w:rPr>
        <w:rFonts w:ascii="Times New Roman" w:hAnsi="Times New Roman" w:hint="default"/>
      </w:rPr>
    </w:lvl>
    <w:lvl w:ilvl="5" w:tplc="5D0AA3C6" w:tentative="1">
      <w:start w:val="1"/>
      <w:numFmt w:val="bullet"/>
      <w:lvlText w:val="•"/>
      <w:lvlJc w:val="left"/>
      <w:pPr>
        <w:tabs>
          <w:tab w:val="num" w:pos="4320"/>
        </w:tabs>
        <w:ind w:left="4320" w:hanging="360"/>
      </w:pPr>
      <w:rPr>
        <w:rFonts w:ascii="Times New Roman" w:hAnsi="Times New Roman" w:hint="default"/>
      </w:rPr>
    </w:lvl>
    <w:lvl w:ilvl="6" w:tplc="5F6ADBB8" w:tentative="1">
      <w:start w:val="1"/>
      <w:numFmt w:val="bullet"/>
      <w:lvlText w:val="•"/>
      <w:lvlJc w:val="left"/>
      <w:pPr>
        <w:tabs>
          <w:tab w:val="num" w:pos="5040"/>
        </w:tabs>
        <w:ind w:left="5040" w:hanging="360"/>
      </w:pPr>
      <w:rPr>
        <w:rFonts w:ascii="Times New Roman" w:hAnsi="Times New Roman" w:hint="default"/>
      </w:rPr>
    </w:lvl>
    <w:lvl w:ilvl="7" w:tplc="A8CABF10" w:tentative="1">
      <w:start w:val="1"/>
      <w:numFmt w:val="bullet"/>
      <w:lvlText w:val="•"/>
      <w:lvlJc w:val="left"/>
      <w:pPr>
        <w:tabs>
          <w:tab w:val="num" w:pos="5760"/>
        </w:tabs>
        <w:ind w:left="5760" w:hanging="360"/>
      </w:pPr>
      <w:rPr>
        <w:rFonts w:ascii="Times New Roman" w:hAnsi="Times New Roman" w:hint="default"/>
      </w:rPr>
    </w:lvl>
    <w:lvl w:ilvl="8" w:tplc="3C2E23C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0553082"/>
    <w:multiLevelType w:val="hybridMultilevel"/>
    <w:tmpl w:val="49DC0700"/>
    <w:lvl w:ilvl="0" w:tplc="016E1436">
      <w:start w:val="1"/>
      <w:numFmt w:val="bullet"/>
      <w:lvlText w:val="•"/>
      <w:lvlJc w:val="left"/>
      <w:pPr>
        <w:tabs>
          <w:tab w:val="num" w:pos="720"/>
        </w:tabs>
        <w:ind w:left="720" w:hanging="360"/>
      </w:pPr>
      <w:rPr>
        <w:rFonts w:ascii="Times New Roman" w:hAnsi="Times New Roman" w:hint="default"/>
      </w:rPr>
    </w:lvl>
    <w:lvl w:ilvl="1" w:tplc="B0867D0E" w:tentative="1">
      <w:start w:val="1"/>
      <w:numFmt w:val="bullet"/>
      <w:lvlText w:val="•"/>
      <w:lvlJc w:val="left"/>
      <w:pPr>
        <w:tabs>
          <w:tab w:val="num" w:pos="1440"/>
        </w:tabs>
        <w:ind w:left="1440" w:hanging="360"/>
      </w:pPr>
      <w:rPr>
        <w:rFonts w:ascii="Times New Roman" w:hAnsi="Times New Roman" w:hint="default"/>
      </w:rPr>
    </w:lvl>
    <w:lvl w:ilvl="2" w:tplc="0A12B7E4" w:tentative="1">
      <w:start w:val="1"/>
      <w:numFmt w:val="bullet"/>
      <w:lvlText w:val="•"/>
      <w:lvlJc w:val="left"/>
      <w:pPr>
        <w:tabs>
          <w:tab w:val="num" w:pos="2160"/>
        </w:tabs>
        <w:ind w:left="2160" w:hanging="360"/>
      </w:pPr>
      <w:rPr>
        <w:rFonts w:ascii="Times New Roman" w:hAnsi="Times New Roman" w:hint="default"/>
      </w:rPr>
    </w:lvl>
    <w:lvl w:ilvl="3" w:tplc="40A8C070" w:tentative="1">
      <w:start w:val="1"/>
      <w:numFmt w:val="bullet"/>
      <w:lvlText w:val="•"/>
      <w:lvlJc w:val="left"/>
      <w:pPr>
        <w:tabs>
          <w:tab w:val="num" w:pos="2880"/>
        </w:tabs>
        <w:ind w:left="2880" w:hanging="360"/>
      </w:pPr>
      <w:rPr>
        <w:rFonts w:ascii="Times New Roman" w:hAnsi="Times New Roman" w:hint="default"/>
      </w:rPr>
    </w:lvl>
    <w:lvl w:ilvl="4" w:tplc="242058D6" w:tentative="1">
      <w:start w:val="1"/>
      <w:numFmt w:val="bullet"/>
      <w:lvlText w:val="•"/>
      <w:lvlJc w:val="left"/>
      <w:pPr>
        <w:tabs>
          <w:tab w:val="num" w:pos="3600"/>
        </w:tabs>
        <w:ind w:left="3600" w:hanging="360"/>
      </w:pPr>
      <w:rPr>
        <w:rFonts w:ascii="Times New Roman" w:hAnsi="Times New Roman" w:hint="default"/>
      </w:rPr>
    </w:lvl>
    <w:lvl w:ilvl="5" w:tplc="6D54A234" w:tentative="1">
      <w:start w:val="1"/>
      <w:numFmt w:val="bullet"/>
      <w:lvlText w:val="•"/>
      <w:lvlJc w:val="left"/>
      <w:pPr>
        <w:tabs>
          <w:tab w:val="num" w:pos="4320"/>
        </w:tabs>
        <w:ind w:left="4320" w:hanging="360"/>
      </w:pPr>
      <w:rPr>
        <w:rFonts w:ascii="Times New Roman" w:hAnsi="Times New Roman" w:hint="default"/>
      </w:rPr>
    </w:lvl>
    <w:lvl w:ilvl="6" w:tplc="580C43CC" w:tentative="1">
      <w:start w:val="1"/>
      <w:numFmt w:val="bullet"/>
      <w:lvlText w:val="•"/>
      <w:lvlJc w:val="left"/>
      <w:pPr>
        <w:tabs>
          <w:tab w:val="num" w:pos="5040"/>
        </w:tabs>
        <w:ind w:left="5040" w:hanging="360"/>
      </w:pPr>
      <w:rPr>
        <w:rFonts w:ascii="Times New Roman" w:hAnsi="Times New Roman" w:hint="default"/>
      </w:rPr>
    </w:lvl>
    <w:lvl w:ilvl="7" w:tplc="5EF69A2E" w:tentative="1">
      <w:start w:val="1"/>
      <w:numFmt w:val="bullet"/>
      <w:lvlText w:val="•"/>
      <w:lvlJc w:val="left"/>
      <w:pPr>
        <w:tabs>
          <w:tab w:val="num" w:pos="5760"/>
        </w:tabs>
        <w:ind w:left="5760" w:hanging="360"/>
      </w:pPr>
      <w:rPr>
        <w:rFonts w:ascii="Times New Roman" w:hAnsi="Times New Roman" w:hint="default"/>
      </w:rPr>
    </w:lvl>
    <w:lvl w:ilvl="8" w:tplc="54F6C8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4857636"/>
    <w:multiLevelType w:val="hybridMultilevel"/>
    <w:tmpl w:val="A3CA0468"/>
    <w:lvl w:ilvl="0" w:tplc="0427000F">
      <w:start w:val="1"/>
      <w:numFmt w:val="decimal"/>
      <w:lvlText w:val="%1."/>
      <w:lvlJc w:val="left"/>
      <w:pPr>
        <w:ind w:left="1854" w:hanging="360"/>
      </w:p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7">
    <w:nsid w:val="75A75877"/>
    <w:multiLevelType w:val="hybridMultilevel"/>
    <w:tmpl w:val="150CDA2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87F76A9"/>
    <w:multiLevelType w:val="hybridMultilevel"/>
    <w:tmpl w:val="268E6A30"/>
    <w:lvl w:ilvl="0" w:tplc="45E6E4F8">
      <w:start w:val="1"/>
      <w:numFmt w:val="bullet"/>
      <w:lvlText w:val="•"/>
      <w:lvlJc w:val="left"/>
      <w:pPr>
        <w:tabs>
          <w:tab w:val="num" w:pos="720"/>
        </w:tabs>
        <w:ind w:left="720" w:hanging="360"/>
      </w:pPr>
      <w:rPr>
        <w:rFonts w:ascii="Times New Roman" w:hAnsi="Times New Roman" w:hint="default"/>
      </w:rPr>
    </w:lvl>
    <w:lvl w:ilvl="1" w:tplc="79F4F63C" w:tentative="1">
      <w:start w:val="1"/>
      <w:numFmt w:val="bullet"/>
      <w:lvlText w:val="•"/>
      <w:lvlJc w:val="left"/>
      <w:pPr>
        <w:tabs>
          <w:tab w:val="num" w:pos="1440"/>
        </w:tabs>
        <w:ind w:left="1440" w:hanging="360"/>
      </w:pPr>
      <w:rPr>
        <w:rFonts w:ascii="Times New Roman" w:hAnsi="Times New Roman" w:hint="default"/>
      </w:rPr>
    </w:lvl>
    <w:lvl w:ilvl="2" w:tplc="05C4B170" w:tentative="1">
      <w:start w:val="1"/>
      <w:numFmt w:val="bullet"/>
      <w:lvlText w:val="•"/>
      <w:lvlJc w:val="left"/>
      <w:pPr>
        <w:tabs>
          <w:tab w:val="num" w:pos="2160"/>
        </w:tabs>
        <w:ind w:left="2160" w:hanging="360"/>
      </w:pPr>
      <w:rPr>
        <w:rFonts w:ascii="Times New Roman" w:hAnsi="Times New Roman" w:hint="default"/>
      </w:rPr>
    </w:lvl>
    <w:lvl w:ilvl="3" w:tplc="8A0ED614" w:tentative="1">
      <w:start w:val="1"/>
      <w:numFmt w:val="bullet"/>
      <w:lvlText w:val="•"/>
      <w:lvlJc w:val="left"/>
      <w:pPr>
        <w:tabs>
          <w:tab w:val="num" w:pos="2880"/>
        </w:tabs>
        <w:ind w:left="2880" w:hanging="360"/>
      </w:pPr>
      <w:rPr>
        <w:rFonts w:ascii="Times New Roman" w:hAnsi="Times New Roman" w:hint="default"/>
      </w:rPr>
    </w:lvl>
    <w:lvl w:ilvl="4" w:tplc="36863378" w:tentative="1">
      <w:start w:val="1"/>
      <w:numFmt w:val="bullet"/>
      <w:lvlText w:val="•"/>
      <w:lvlJc w:val="left"/>
      <w:pPr>
        <w:tabs>
          <w:tab w:val="num" w:pos="3600"/>
        </w:tabs>
        <w:ind w:left="3600" w:hanging="360"/>
      </w:pPr>
      <w:rPr>
        <w:rFonts w:ascii="Times New Roman" w:hAnsi="Times New Roman" w:hint="default"/>
      </w:rPr>
    </w:lvl>
    <w:lvl w:ilvl="5" w:tplc="F4505DE8" w:tentative="1">
      <w:start w:val="1"/>
      <w:numFmt w:val="bullet"/>
      <w:lvlText w:val="•"/>
      <w:lvlJc w:val="left"/>
      <w:pPr>
        <w:tabs>
          <w:tab w:val="num" w:pos="4320"/>
        </w:tabs>
        <w:ind w:left="4320" w:hanging="360"/>
      </w:pPr>
      <w:rPr>
        <w:rFonts w:ascii="Times New Roman" w:hAnsi="Times New Roman" w:hint="default"/>
      </w:rPr>
    </w:lvl>
    <w:lvl w:ilvl="6" w:tplc="1A929574" w:tentative="1">
      <w:start w:val="1"/>
      <w:numFmt w:val="bullet"/>
      <w:lvlText w:val="•"/>
      <w:lvlJc w:val="left"/>
      <w:pPr>
        <w:tabs>
          <w:tab w:val="num" w:pos="5040"/>
        </w:tabs>
        <w:ind w:left="5040" w:hanging="360"/>
      </w:pPr>
      <w:rPr>
        <w:rFonts w:ascii="Times New Roman" w:hAnsi="Times New Roman" w:hint="default"/>
      </w:rPr>
    </w:lvl>
    <w:lvl w:ilvl="7" w:tplc="2AA2F9E6" w:tentative="1">
      <w:start w:val="1"/>
      <w:numFmt w:val="bullet"/>
      <w:lvlText w:val="•"/>
      <w:lvlJc w:val="left"/>
      <w:pPr>
        <w:tabs>
          <w:tab w:val="num" w:pos="5760"/>
        </w:tabs>
        <w:ind w:left="5760" w:hanging="360"/>
      </w:pPr>
      <w:rPr>
        <w:rFonts w:ascii="Times New Roman" w:hAnsi="Times New Roman" w:hint="default"/>
      </w:rPr>
    </w:lvl>
    <w:lvl w:ilvl="8" w:tplc="7E0272E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395CFE"/>
    <w:multiLevelType w:val="multilevel"/>
    <w:tmpl w:val="99C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533F5"/>
    <w:multiLevelType w:val="hybridMultilevel"/>
    <w:tmpl w:val="0E682C20"/>
    <w:lvl w:ilvl="0" w:tplc="26B2E522">
      <w:start w:val="1"/>
      <w:numFmt w:val="bullet"/>
      <w:lvlText w:val="•"/>
      <w:lvlJc w:val="left"/>
      <w:pPr>
        <w:tabs>
          <w:tab w:val="num" w:pos="720"/>
        </w:tabs>
        <w:ind w:left="720" w:hanging="360"/>
      </w:pPr>
      <w:rPr>
        <w:rFonts w:ascii="Times New Roman" w:hAnsi="Times New Roman" w:hint="default"/>
      </w:rPr>
    </w:lvl>
    <w:lvl w:ilvl="1" w:tplc="F788C0F8" w:tentative="1">
      <w:start w:val="1"/>
      <w:numFmt w:val="bullet"/>
      <w:lvlText w:val="•"/>
      <w:lvlJc w:val="left"/>
      <w:pPr>
        <w:tabs>
          <w:tab w:val="num" w:pos="1440"/>
        </w:tabs>
        <w:ind w:left="1440" w:hanging="360"/>
      </w:pPr>
      <w:rPr>
        <w:rFonts w:ascii="Times New Roman" w:hAnsi="Times New Roman" w:hint="default"/>
      </w:rPr>
    </w:lvl>
    <w:lvl w:ilvl="2" w:tplc="996A23A2" w:tentative="1">
      <w:start w:val="1"/>
      <w:numFmt w:val="bullet"/>
      <w:lvlText w:val="•"/>
      <w:lvlJc w:val="left"/>
      <w:pPr>
        <w:tabs>
          <w:tab w:val="num" w:pos="2160"/>
        </w:tabs>
        <w:ind w:left="2160" w:hanging="360"/>
      </w:pPr>
      <w:rPr>
        <w:rFonts w:ascii="Times New Roman" w:hAnsi="Times New Roman" w:hint="default"/>
      </w:rPr>
    </w:lvl>
    <w:lvl w:ilvl="3" w:tplc="53C068C2" w:tentative="1">
      <w:start w:val="1"/>
      <w:numFmt w:val="bullet"/>
      <w:lvlText w:val="•"/>
      <w:lvlJc w:val="left"/>
      <w:pPr>
        <w:tabs>
          <w:tab w:val="num" w:pos="2880"/>
        </w:tabs>
        <w:ind w:left="2880" w:hanging="360"/>
      </w:pPr>
      <w:rPr>
        <w:rFonts w:ascii="Times New Roman" w:hAnsi="Times New Roman" w:hint="default"/>
      </w:rPr>
    </w:lvl>
    <w:lvl w:ilvl="4" w:tplc="5C78F020" w:tentative="1">
      <w:start w:val="1"/>
      <w:numFmt w:val="bullet"/>
      <w:lvlText w:val="•"/>
      <w:lvlJc w:val="left"/>
      <w:pPr>
        <w:tabs>
          <w:tab w:val="num" w:pos="3600"/>
        </w:tabs>
        <w:ind w:left="3600" w:hanging="360"/>
      </w:pPr>
      <w:rPr>
        <w:rFonts w:ascii="Times New Roman" w:hAnsi="Times New Roman" w:hint="default"/>
      </w:rPr>
    </w:lvl>
    <w:lvl w:ilvl="5" w:tplc="79D6943A" w:tentative="1">
      <w:start w:val="1"/>
      <w:numFmt w:val="bullet"/>
      <w:lvlText w:val="•"/>
      <w:lvlJc w:val="left"/>
      <w:pPr>
        <w:tabs>
          <w:tab w:val="num" w:pos="4320"/>
        </w:tabs>
        <w:ind w:left="4320" w:hanging="360"/>
      </w:pPr>
      <w:rPr>
        <w:rFonts w:ascii="Times New Roman" w:hAnsi="Times New Roman" w:hint="default"/>
      </w:rPr>
    </w:lvl>
    <w:lvl w:ilvl="6" w:tplc="F4DC4112" w:tentative="1">
      <w:start w:val="1"/>
      <w:numFmt w:val="bullet"/>
      <w:lvlText w:val="•"/>
      <w:lvlJc w:val="left"/>
      <w:pPr>
        <w:tabs>
          <w:tab w:val="num" w:pos="5040"/>
        </w:tabs>
        <w:ind w:left="5040" w:hanging="360"/>
      </w:pPr>
      <w:rPr>
        <w:rFonts w:ascii="Times New Roman" w:hAnsi="Times New Roman" w:hint="default"/>
      </w:rPr>
    </w:lvl>
    <w:lvl w:ilvl="7" w:tplc="CAD4BDB8" w:tentative="1">
      <w:start w:val="1"/>
      <w:numFmt w:val="bullet"/>
      <w:lvlText w:val="•"/>
      <w:lvlJc w:val="left"/>
      <w:pPr>
        <w:tabs>
          <w:tab w:val="num" w:pos="5760"/>
        </w:tabs>
        <w:ind w:left="5760" w:hanging="360"/>
      </w:pPr>
      <w:rPr>
        <w:rFonts w:ascii="Times New Roman" w:hAnsi="Times New Roman" w:hint="default"/>
      </w:rPr>
    </w:lvl>
    <w:lvl w:ilvl="8" w:tplc="C096E67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3"/>
  </w:num>
  <w:num w:numId="3">
    <w:abstractNumId w:val="3"/>
  </w:num>
  <w:num w:numId="4">
    <w:abstractNumId w:val="39"/>
  </w:num>
  <w:num w:numId="5">
    <w:abstractNumId w:val="21"/>
  </w:num>
  <w:num w:numId="6">
    <w:abstractNumId w:val="28"/>
  </w:num>
  <w:num w:numId="7">
    <w:abstractNumId w:val="2"/>
  </w:num>
  <w:num w:numId="8">
    <w:abstractNumId w:val="26"/>
  </w:num>
  <w:num w:numId="9">
    <w:abstractNumId w:val="9"/>
  </w:num>
  <w:num w:numId="10">
    <w:abstractNumId w:val="20"/>
  </w:num>
  <w:num w:numId="11">
    <w:abstractNumId w:val="1"/>
  </w:num>
  <w:num w:numId="12">
    <w:abstractNumId w:val="22"/>
  </w:num>
  <w:num w:numId="13">
    <w:abstractNumId w:val="33"/>
  </w:num>
  <w:num w:numId="14">
    <w:abstractNumId w:val="5"/>
  </w:num>
  <w:num w:numId="15">
    <w:abstractNumId w:val="4"/>
  </w:num>
  <w:num w:numId="16">
    <w:abstractNumId w:val="38"/>
  </w:num>
  <w:num w:numId="17">
    <w:abstractNumId w:val="12"/>
  </w:num>
  <w:num w:numId="18">
    <w:abstractNumId w:val="19"/>
  </w:num>
  <w:num w:numId="19">
    <w:abstractNumId w:val="14"/>
  </w:num>
  <w:num w:numId="20">
    <w:abstractNumId w:val="15"/>
  </w:num>
  <w:num w:numId="21">
    <w:abstractNumId w:val="10"/>
  </w:num>
  <w:num w:numId="22">
    <w:abstractNumId w:val="11"/>
  </w:num>
  <w:num w:numId="23">
    <w:abstractNumId w:val="29"/>
  </w:num>
  <w:num w:numId="24">
    <w:abstractNumId w:val="34"/>
  </w:num>
  <w:num w:numId="25">
    <w:abstractNumId w:val="24"/>
  </w:num>
  <w:num w:numId="26">
    <w:abstractNumId w:val="25"/>
  </w:num>
  <w:num w:numId="27">
    <w:abstractNumId w:val="35"/>
  </w:num>
  <w:num w:numId="28">
    <w:abstractNumId w:val="40"/>
  </w:num>
  <w:num w:numId="29">
    <w:abstractNumId w:val="13"/>
  </w:num>
  <w:num w:numId="30">
    <w:abstractNumId w:val="6"/>
  </w:num>
  <w:num w:numId="31">
    <w:abstractNumId w:val="0"/>
  </w:num>
  <w:num w:numId="32">
    <w:abstractNumId w:val="32"/>
  </w:num>
  <w:num w:numId="33">
    <w:abstractNumId w:val="8"/>
  </w:num>
  <w:num w:numId="34">
    <w:abstractNumId w:val="30"/>
  </w:num>
  <w:num w:numId="35">
    <w:abstractNumId w:val="16"/>
  </w:num>
  <w:num w:numId="36">
    <w:abstractNumId w:val="27"/>
  </w:num>
  <w:num w:numId="37">
    <w:abstractNumId w:val="17"/>
  </w:num>
  <w:num w:numId="38">
    <w:abstractNumId w:val="36"/>
  </w:num>
  <w:num w:numId="39">
    <w:abstractNumId w:val="18"/>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9E"/>
    <w:rsid w:val="00025A3E"/>
    <w:rsid w:val="00032E33"/>
    <w:rsid w:val="00046689"/>
    <w:rsid w:val="000643C8"/>
    <w:rsid w:val="00070427"/>
    <w:rsid w:val="00071B50"/>
    <w:rsid w:val="00081B62"/>
    <w:rsid w:val="00094E66"/>
    <w:rsid w:val="000A38C8"/>
    <w:rsid w:val="000A7CD4"/>
    <w:rsid w:val="000B6F9E"/>
    <w:rsid w:val="000E64E7"/>
    <w:rsid w:val="000E6773"/>
    <w:rsid w:val="000E6DD3"/>
    <w:rsid w:val="000E75AA"/>
    <w:rsid w:val="00115824"/>
    <w:rsid w:val="00125967"/>
    <w:rsid w:val="001745CB"/>
    <w:rsid w:val="00185543"/>
    <w:rsid w:val="001B6D2A"/>
    <w:rsid w:val="001F1905"/>
    <w:rsid w:val="00207D1B"/>
    <w:rsid w:val="00207E33"/>
    <w:rsid w:val="002212D0"/>
    <w:rsid w:val="00257E8F"/>
    <w:rsid w:val="002638F8"/>
    <w:rsid w:val="002B1BDC"/>
    <w:rsid w:val="002D3B87"/>
    <w:rsid w:val="002E6489"/>
    <w:rsid w:val="00303CF3"/>
    <w:rsid w:val="003079D5"/>
    <w:rsid w:val="003144BA"/>
    <w:rsid w:val="0033180C"/>
    <w:rsid w:val="003531EB"/>
    <w:rsid w:val="0036663C"/>
    <w:rsid w:val="00377E4B"/>
    <w:rsid w:val="00385AB8"/>
    <w:rsid w:val="003906EA"/>
    <w:rsid w:val="003C6074"/>
    <w:rsid w:val="003D1FEF"/>
    <w:rsid w:val="004150FF"/>
    <w:rsid w:val="00436879"/>
    <w:rsid w:val="00443C10"/>
    <w:rsid w:val="00465D13"/>
    <w:rsid w:val="00486F45"/>
    <w:rsid w:val="004B342F"/>
    <w:rsid w:val="004D5927"/>
    <w:rsid w:val="004D7E0A"/>
    <w:rsid w:val="004E54FA"/>
    <w:rsid w:val="00500EB0"/>
    <w:rsid w:val="00512F23"/>
    <w:rsid w:val="005421D8"/>
    <w:rsid w:val="00563A28"/>
    <w:rsid w:val="00565A06"/>
    <w:rsid w:val="005A75B7"/>
    <w:rsid w:val="005B1D15"/>
    <w:rsid w:val="005C71C6"/>
    <w:rsid w:val="00600DE6"/>
    <w:rsid w:val="00625826"/>
    <w:rsid w:val="00644ED8"/>
    <w:rsid w:val="00646E88"/>
    <w:rsid w:val="006531FF"/>
    <w:rsid w:val="00674360"/>
    <w:rsid w:val="00674D09"/>
    <w:rsid w:val="00697DD4"/>
    <w:rsid w:val="006B1C3B"/>
    <w:rsid w:val="007072D5"/>
    <w:rsid w:val="007207B8"/>
    <w:rsid w:val="00744CF2"/>
    <w:rsid w:val="00761DF9"/>
    <w:rsid w:val="00762BEE"/>
    <w:rsid w:val="007738B8"/>
    <w:rsid w:val="00774889"/>
    <w:rsid w:val="00774D89"/>
    <w:rsid w:val="0079074E"/>
    <w:rsid w:val="007B4097"/>
    <w:rsid w:val="007E33B9"/>
    <w:rsid w:val="007E37F4"/>
    <w:rsid w:val="007E4E94"/>
    <w:rsid w:val="00805D07"/>
    <w:rsid w:val="00813807"/>
    <w:rsid w:val="008501A8"/>
    <w:rsid w:val="00852677"/>
    <w:rsid w:val="00857BFA"/>
    <w:rsid w:val="00886FE9"/>
    <w:rsid w:val="008A05E2"/>
    <w:rsid w:val="008A077C"/>
    <w:rsid w:val="008D6EFD"/>
    <w:rsid w:val="008E7C0B"/>
    <w:rsid w:val="008F25C7"/>
    <w:rsid w:val="00902542"/>
    <w:rsid w:val="009100E2"/>
    <w:rsid w:val="0091149B"/>
    <w:rsid w:val="00916140"/>
    <w:rsid w:val="00941254"/>
    <w:rsid w:val="009500A3"/>
    <w:rsid w:val="0098032E"/>
    <w:rsid w:val="00981AAF"/>
    <w:rsid w:val="009B521B"/>
    <w:rsid w:val="009C694E"/>
    <w:rsid w:val="00A16951"/>
    <w:rsid w:val="00A17A35"/>
    <w:rsid w:val="00A35291"/>
    <w:rsid w:val="00A36898"/>
    <w:rsid w:val="00A446B1"/>
    <w:rsid w:val="00A5052F"/>
    <w:rsid w:val="00A62D1B"/>
    <w:rsid w:val="00A943B6"/>
    <w:rsid w:val="00A948BE"/>
    <w:rsid w:val="00A95014"/>
    <w:rsid w:val="00AA5184"/>
    <w:rsid w:val="00B02C52"/>
    <w:rsid w:val="00B43A40"/>
    <w:rsid w:val="00B61681"/>
    <w:rsid w:val="00B6412F"/>
    <w:rsid w:val="00B7735B"/>
    <w:rsid w:val="00B80A9C"/>
    <w:rsid w:val="00BB621D"/>
    <w:rsid w:val="00BC5036"/>
    <w:rsid w:val="00BD59E9"/>
    <w:rsid w:val="00BF6281"/>
    <w:rsid w:val="00C06220"/>
    <w:rsid w:val="00C15A23"/>
    <w:rsid w:val="00C24143"/>
    <w:rsid w:val="00C2569B"/>
    <w:rsid w:val="00C36B71"/>
    <w:rsid w:val="00C56B98"/>
    <w:rsid w:val="00C80BEB"/>
    <w:rsid w:val="00CB2EC4"/>
    <w:rsid w:val="00CE2820"/>
    <w:rsid w:val="00CF21B1"/>
    <w:rsid w:val="00CF31EE"/>
    <w:rsid w:val="00CF3F68"/>
    <w:rsid w:val="00CF7052"/>
    <w:rsid w:val="00D02487"/>
    <w:rsid w:val="00D05958"/>
    <w:rsid w:val="00D07A58"/>
    <w:rsid w:val="00D07DFA"/>
    <w:rsid w:val="00D20E4F"/>
    <w:rsid w:val="00D67155"/>
    <w:rsid w:val="00D82D59"/>
    <w:rsid w:val="00DB1CDE"/>
    <w:rsid w:val="00DF0B71"/>
    <w:rsid w:val="00E02A75"/>
    <w:rsid w:val="00E04060"/>
    <w:rsid w:val="00E16DB9"/>
    <w:rsid w:val="00E27891"/>
    <w:rsid w:val="00E552FD"/>
    <w:rsid w:val="00E62BAA"/>
    <w:rsid w:val="00ED7BAD"/>
    <w:rsid w:val="00EE53FF"/>
    <w:rsid w:val="00F14E9F"/>
    <w:rsid w:val="00F23C4E"/>
    <w:rsid w:val="00F36455"/>
    <w:rsid w:val="00F44BEB"/>
    <w:rsid w:val="00F50793"/>
    <w:rsid w:val="00F75092"/>
    <w:rsid w:val="00F77479"/>
    <w:rsid w:val="00F8009E"/>
    <w:rsid w:val="00F87A8C"/>
    <w:rsid w:val="00F87FF1"/>
    <w:rsid w:val="00F94455"/>
    <w:rsid w:val="00FA7E7B"/>
    <w:rsid w:val="00FD49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616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1681"/>
    <w:rPr>
      <w:rFonts w:ascii="Tahoma" w:hAnsi="Tahoma" w:cs="Tahoma"/>
      <w:sz w:val="16"/>
      <w:szCs w:val="16"/>
    </w:rPr>
  </w:style>
  <w:style w:type="table" w:styleId="Lentelstinklelis">
    <w:name w:val="Table Grid"/>
    <w:basedOn w:val="prastojilentel"/>
    <w:uiPriority w:val="39"/>
    <w:rsid w:val="0085267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ED7BA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ED7BAD"/>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Default">
    <w:name w:val="Default"/>
    <w:rsid w:val="00A446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pav">
    <w:name w:val="dpav"/>
    <w:basedOn w:val="Numatytasispastraiposriftas"/>
    <w:rsid w:val="00F44BEB"/>
  </w:style>
  <w:style w:type="character" w:styleId="Hipersaitas">
    <w:name w:val="Hyperlink"/>
    <w:basedOn w:val="Numatytasispastraiposriftas"/>
    <w:uiPriority w:val="99"/>
    <w:semiHidden/>
    <w:unhideWhenUsed/>
    <w:rsid w:val="00207E33"/>
    <w:rPr>
      <w:rFonts w:ascii="Tahoma" w:hAnsi="Tahoma" w:cs="Tahoma" w:hint="default"/>
      <w:b w:val="0"/>
      <w:bCs w:val="0"/>
      <w:strike w:val="0"/>
      <w:dstrike w:val="0"/>
      <w:color w:val="2C69A9"/>
      <w:sz w:val="17"/>
      <w:szCs w:val="17"/>
      <w:u w:val="none"/>
      <w:effect w:val="none"/>
    </w:rPr>
  </w:style>
  <w:style w:type="character" w:styleId="Grietas">
    <w:name w:val="Strong"/>
    <w:basedOn w:val="Numatytasispastraiposriftas"/>
    <w:uiPriority w:val="22"/>
    <w:qFormat/>
    <w:rsid w:val="003D1FEF"/>
    <w:rPr>
      <w:b/>
      <w:bCs/>
    </w:rPr>
  </w:style>
  <w:style w:type="paragraph" w:styleId="Sraopastraipa">
    <w:name w:val="List Paragraph"/>
    <w:basedOn w:val="prastasis"/>
    <w:uiPriority w:val="34"/>
    <w:qFormat/>
    <w:rsid w:val="0091149B"/>
    <w:pPr>
      <w:ind w:left="720"/>
      <w:contextualSpacing/>
    </w:pPr>
  </w:style>
  <w:style w:type="paragraph" w:styleId="Antrats">
    <w:name w:val="header"/>
    <w:basedOn w:val="prastasis"/>
    <w:link w:val="AntratsDiagrama"/>
    <w:uiPriority w:val="99"/>
    <w:unhideWhenUsed/>
    <w:rsid w:val="008A05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05E2"/>
  </w:style>
  <w:style w:type="paragraph" w:styleId="Porat">
    <w:name w:val="footer"/>
    <w:basedOn w:val="prastasis"/>
    <w:link w:val="PoratDiagrama"/>
    <w:uiPriority w:val="99"/>
    <w:unhideWhenUsed/>
    <w:rsid w:val="008A05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0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616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1681"/>
    <w:rPr>
      <w:rFonts w:ascii="Tahoma" w:hAnsi="Tahoma" w:cs="Tahoma"/>
      <w:sz w:val="16"/>
      <w:szCs w:val="16"/>
    </w:rPr>
  </w:style>
  <w:style w:type="table" w:styleId="Lentelstinklelis">
    <w:name w:val="Table Grid"/>
    <w:basedOn w:val="prastojilentel"/>
    <w:uiPriority w:val="39"/>
    <w:rsid w:val="0085267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ED7BA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ED7BAD"/>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Default">
    <w:name w:val="Default"/>
    <w:rsid w:val="00A446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pav">
    <w:name w:val="dpav"/>
    <w:basedOn w:val="Numatytasispastraiposriftas"/>
    <w:rsid w:val="00F44BEB"/>
  </w:style>
  <w:style w:type="character" w:styleId="Hipersaitas">
    <w:name w:val="Hyperlink"/>
    <w:basedOn w:val="Numatytasispastraiposriftas"/>
    <w:uiPriority w:val="99"/>
    <w:semiHidden/>
    <w:unhideWhenUsed/>
    <w:rsid w:val="00207E33"/>
    <w:rPr>
      <w:rFonts w:ascii="Tahoma" w:hAnsi="Tahoma" w:cs="Tahoma" w:hint="default"/>
      <w:b w:val="0"/>
      <w:bCs w:val="0"/>
      <w:strike w:val="0"/>
      <w:dstrike w:val="0"/>
      <w:color w:val="2C69A9"/>
      <w:sz w:val="17"/>
      <w:szCs w:val="17"/>
      <w:u w:val="none"/>
      <w:effect w:val="none"/>
    </w:rPr>
  </w:style>
  <w:style w:type="character" w:styleId="Grietas">
    <w:name w:val="Strong"/>
    <w:basedOn w:val="Numatytasispastraiposriftas"/>
    <w:uiPriority w:val="22"/>
    <w:qFormat/>
    <w:rsid w:val="003D1FEF"/>
    <w:rPr>
      <w:b/>
      <w:bCs/>
    </w:rPr>
  </w:style>
  <w:style w:type="paragraph" w:styleId="Sraopastraipa">
    <w:name w:val="List Paragraph"/>
    <w:basedOn w:val="prastasis"/>
    <w:uiPriority w:val="34"/>
    <w:qFormat/>
    <w:rsid w:val="0091149B"/>
    <w:pPr>
      <w:ind w:left="720"/>
      <w:contextualSpacing/>
    </w:pPr>
  </w:style>
  <w:style w:type="paragraph" w:styleId="Antrats">
    <w:name w:val="header"/>
    <w:basedOn w:val="prastasis"/>
    <w:link w:val="AntratsDiagrama"/>
    <w:uiPriority w:val="99"/>
    <w:unhideWhenUsed/>
    <w:rsid w:val="008A05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05E2"/>
  </w:style>
  <w:style w:type="paragraph" w:styleId="Porat">
    <w:name w:val="footer"/>
    <w:basedOn w:val="prastasis"/>
    <w:link w:val="PoratDiagrama"/>
    <w:uiPriority w:val="99"/>
    <w:unhideWhenUsed/>
    <w:rsid w:val="008A05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9291">
      <w:bodyDiv w:val="1"/>
      <w:marLeft w:val="0"/>
      <w:marRight w:val="0"/>
      <w:marTop w:val="0"/>
      <w:marBottom w:val="0"/>
      <w:divBdr>
        <w:top w:val="none" w:sz="0" w:space="0" w:color="auto"/>
        <w:left w:val="none" w:sz="0" w:space="0" w:color="auto"/>
        <w:bottom w:val="none" w:sz="0" w:space="0" w:color="auto"/>
        <w:right w:val="none" w:sz="0" w:space="0" w:color="auto"/>
      </w:divBdr>
      <w:divsChild>
        <w:div w:id="301694725">
          <w:marLeft w:val="547"/>
          <w:marRight w:val="0"/>
          <w:marTop w:val="0"/>
          <w:marBottom w:val="0"/>
          <w:divBdr>
            <w:top w:val="none" w:sz="0" w:space="0" w:color="auto"/>
            <w:left w:val="none" w:sz="0" w:space="0" w:color="auto"/>
            <w:bottom w:val="none" w:sz="0" w:space="0" w:color="auto"/>
            <w:right w:val="none" w:sz="0" w:space="0" w:color="auto"/>
          </w:divBdr>
        </w:div>
      </w:divsChild>
    </w:div>
    <w:div w:id="752553328">
      <w:bodyDiv w:val="1"/>
      <w:marLeft w:val="0"/>
      <w:marRight w:val="0"/>
      <w:marTop w:val="0"/>
      <w:marBottom w:val="0"/>
      <w:divBdr>
        <w:top w:val="none" w:sz="0" w:space="0" w:color="auto"/>
        <w:left w:val="none" w:sz="0" w:space="0" w:color="auto"/>
        <w:bottom w:val="none" w:sz="0" w:space="0" w:color="auto"/>
        <w:right w:val="none" w:sz="0" w:space="0" w:color="auto"/>
      </w:divBdr>
      <w:divsChild>
        <w:div w:id="1176921973">
          <w:marLeft w:val="547"/>
          <w:marRight w:val="0"/>
          <w:marTop w:val="0"/>
          <w:marBottom w:val="0"/>
          <w:divBdr>
            <w:top w:val="none" w:sz="0" w:space="0" w:color="auto"/>
            <w:left w:val="none" w:sz="0" w:space="0" w:color="auto"/>
            <w:bottom w:val="none" w:sz="0" w:space="0" w:color="auto"/>
            <w:right w:val="none" w:sz="0" w:space="0" w:color="auto"/>
          </w:divBdr>
        </w:div>
      </w:divsChild>
    </w:div>
    <w:div w:id="771052942">
      <w:bodyDiv w:val="1"/>
      <w:marLeft w:val="0"/>
      <w:marRight w:val="0"/>
      <w:marTop w:val="0"/>
      <w:marBottom w:val="0"/>
      <w:divBdr>
        <w:top w:val="none" w:sz="0" w:space="0" w:color="auto"/>
        <w:left w:val="none" w:sz="0" w:space="0" w:color="auto"/>
        <w:bottom w:val="none" w:sz="0" w:space="0" w:color="auto"/>
        <w:right w:val="none" w:sz="0" w:space="0" w:color="auto"/>
      </w:divBdr>
      <w:divsChild>
        <w:div w:id="1718971301">
          <w:marLeft w:val="547"/>
          <w:marRight w:val="0"/>
          <w:marTop w:val="0"/>
          <w:marBottom w:val="0"/>
          <w:divBdr>
            <w:top w:val="none" w:sz="0" w:space="0" w:color="auto"/>
            <w:left w:val="none" w:sz="0" w:space="0" w:color="auto"/>
            <w:bottom w:val="none" w:sz="0" w:space="0" w:color="auto"/>
            <w:right w:val="none" w:sz="0" w:space="0" w:color="auto"/>
          </w:divBdr>
        </w:div>
      </w:divsChild>
    </w:div>
    <w:div w:id="787629657">
      <w:bodyDiv w:val="1"/>
      <w:marLeft w:val="0"/>
      <w:marRight w:val="0"/>
      <w:marTop w:val="0"/>
      <w:marBottom w:val="0"/>
      <w:divBdr>
        <w:top w:val="none" w:sz="0" w:space="0" w:color="auto"/>
        <w:left w:val="none" w:sz="0" w:space="0" w:color="auto"/>
        <w:bottom w:val="none" w:sz="0" w:space="0" w:color="auto"/>
        <w:right w:val="none" w:sz="0" w:space="0" w:color="auto"/>
      </w:divBdr>
      <w:divsChild>
        <w:div w:id="1280646200">
          <w:marLeft w:val="547"/>
          <w:marRight w:val="0"/>
          <w:marTop w:val="0"/>
          <w:marBottom w:val="0"/>
          <w:divBdr>
            <w:top w:val="none" w:sz="0" w:space="0" w:color="auto"/>
            <w:left w:val="none" w:sz="0" w:space="0" w:color="auto"/>
            <w:bottom w:val="none" w:sz="0" w:space="0" w:color="auto"/>
            <w:right w:val="none" w:sz="0" w:space="0" w:color="auto"/>
          </w:divBdr>
        </w:div>
      </w:divsChild>
    </w:div>
    <w:div w:id="810251371">
      <w:bodyDiv w:val="1"/>
      <w:marLeft w:val="0"/>
      <w:marRight w:val="0"/>
      <w:marTop w:val="0"/>
      <w:marBottom w:val="0"/>
      <w:divBdr>
        <w:top w:val="none" w:sz="0" w:space="0" w:color="auto"/>
        <w:left w:val="none" w:sz="0" w:space="0" w:color="auto"/>
        <w:bottom w:val="none" w:sz="0" w:space="0" w:color="auto"/>
        <w:right w:val="none" w:sz="0" w:space="0" w:color="auto"/>
      </w:divBdr>
      <w:divsChild>
        <w:div w:id="49766408">
          <w:marLeft w:val="547"/>
          <w:marRight w:val="0"/>
          <w:marTop w:val="0"/>
          <w:marBottom w:val="0"/>
          <w:divBdr>
            <w:top w:val="none" w:sz="0" w:space="0" w:color="auto"/>
            <w:left w:val="none" w:sz="0" w:space="0" w:color="auto"/>
            <w:bottom w:val="none" w:sz="0" w:space="0" w:color="auto"/>
            <w:right w:val="none" w:sz="0" w:space="0" w:color="auto"/>
          </w:divBdr>
        </w:div>
      </w:divsChild>
    </w:div>
    <w:div w:id="975600824">
      <w:bodyDiv w:val="1"/>
      <w:marLeft w:val="0"/>
      <w:marRight w:val="0"/>
      <w:marTop w:val="0"/>
      <w:marBottom w:val="0"/>
      <w:divBdr>
        <w:top w:val="none" w:sz="0" w:space="0" w:color="auto"/>
        <w:left w:val="none" w:sz="0" w:space="0" w:color="auto"/>
        <w:bottom w:val="none" w:sz="0" w:space="0" w:color="auto"/>
        <w:right w:val="none" w:sz="0" w:space="0" w:color="auto"/>
      </w:divBdr>
      <w:divsChild>
        <w:div w:id="1699812895">
          <w:marLeft w:val="547"/>
          <w:marRight w:val="0"/>
          <w:marTop w:val="0"/>
          <w:marBottom w:val="0"/>
          <w:divBdr>
            <w:top w:val="none" w:sz="0" w:space="0" w:color="auto"/>
            <w:left w:val="none" w:sz="0" w:space="0" w:color="auto"/>
            <w:bottom w:val="none" w:sz="0" w:space="0" w:color="auto"/>
            <w:right w:val="none" w:sz="0" w:space="0" w:color="auto"/>
          </w:divBdr>
        </w:div>
      </w:divsChild>
    </w:div>
    <w:div w:id="1041243199">
      <w:bodyDiv w:val="1"/>
      <w:marLeft w:val="0"/>
      <w:marRight w:val="0"/>
      <w:marTop w:val="0"/>
      <w:marBottom w:val="0"/>
      <w:divBdr>
        <w:top w:val="none" w:sz="0" w:space="0" w:color="auto"/>
        <w:left w:val="none" w:sz="0" w:space="0" w:color="auto"/>
        <w:bottom w:val="none" w:sz="0" w:space="0" w:color="auto"/>
        <w:right w:val="none" w:sz="0" w:space="0" w:color="auto"/>
      </w:divBdr>
      <w:divsChild>
        <w:div w:id="27922284">
          <w:marLeft w:val="547"/>
          <w:marRight w:val="0"/>
          <w:marTop w:val="0"/>
          <w:marBottom w:val="0"/>
          <w:divBdr>
            <w:top w:val="none" w:sz="0" w:space="0" w:color="auto"/>
            <w:left w:val="none" w:sz="0" w:space="0" w:color="auto"/>
            <w:bottom w:val="none" w:sz="0" w:space="0" w:color="auto"/>
            <w:right w:val="none" w:sz="0" w:space="0" w:color="auto"/>
          </w:divBdr>
        </w:div>
      </w:divsChild>
    </w:div>
    <w:div w:id="1228229624">
      <w:bodyDiv w:val="1"/>
      <w:marLeft w:val="0"/>
      <w:marRight w:val="0"/>
      <w:marTop w:val="0"/>
      <w:marBottom w:val="0"/>
      <w:divBdr>
        <w:top w:val="none" w:sz="0" w:space="0" w:color="auto"/>
        <w:left w:val="none" w:sz="0" w:space="0" w:color="auto"/>
        <w:bottom w:val="none" w:sz="0" w:space="0" w:color="auto"/>
        <w:right w:val="none" w:sz="0" w:space="0" w:color="auto"/>
      </w:divBdr>
      <w:divsChild>
        <w:div w:id="36660780">
          <w:marLeft w:val="547"/>
          <w:marRight w:val="0"/>
          <w:marTop w:val="0"/>
          <w:marBottom w:val="0"/>
          <w:divBdr>
            <w:top w:val="none" w:sz="0" w:space="0" w:color="auto"/>
            <w:left w:val="none" w:sz="0" w:space="0" w:color="auto"/>
            <w:bottom w:val="none" w:sz="0" w:space="0" w:color="auto"/>
            <w:right w:val="none" w:sz="0" w:space="0" w:color="auto"/>
          </w:divBdr>
        </w:div>
      </w:divsChild>
    </w:div>
    <w:div w:id="1368065509">
      <w:bodyDiv w:val="1"/>
      <w:marLeft w:val="0"/>
      <w:marRight w:val="0"/>
      <w:marTop w:val="0"/>
      <w:marBottom w:val="0"/>
      <w:divBdr>
        <w:top w:val="none" w:sz="0" w:space="0" w:color="auto"/>
        <w:left w:val="none" w:sz="0" w:space="0" w:color="auto"/>
        <w:bottom w:val="none" w:sz="0" w:space="0" w:color="auto"/>
        <w:right w:val="none" w:sz="0" w:space="0" w:color="auto"/>
      </w:divBdr>
      <w:divsChild>
        <w:div w:id="858204975">
          <w:marLeft w:val="547"/>
          <w:marRight w:val="0"/>
          <w:marTop w:val="0"/>
          <w:marBottom w:val="0"/>
          <w:divBdr>
            <w:top w:val="none" w:sz="0" w:space="0" w:color="auto"/>
            <w:left w:val="none" w:sz="0" w:space="0" w:color="auto"/>
            <w:bottom w:val="none" w:sz="0" w:space="0" w:color="auto"/>
            <w:right w:val="none" w:sz="0" w:space="0" w:color="auto"/>
          </w:divBdr>
        </w:div>
      </w:divsChild>
    </w:div>
    <w:div w:id="1493065973">
      <w:bodyDiv w:val="1"/>
      <w:marLeft w:val="0"/>
      <w:marRight w:val="0"/>
      <w:marTop w:val="0"/>
      <w:marBottom w:val="0"/>
      <w:divBdr>
        <w:top w:val="none" w:sz="0" w:space="0" w:color="auto"/>
        <w:left w:val="none" w:sz="0" w:space="0" w:color="auto"/>
        <w:bottom w:val="none" w:sz="0" w:space="0" w:color="auto"/>
        <w:right w:val="none" w:sz="0" w:space="0" w:color="auto"/>
      </w:divBdr>
      <w:divsChild>
        <w:div w:id="870074082">
          <w:marLeft w:val="547"/>
          <w:marRight w:val="0"/>
          <w:marTop w:val="0"/>
          <w:marBottom w:val="0"/>
          <w:divBdr>
            <w:top w:val="none" w:sz="0" w:space="0" w:color="auto"/>
            <w:left w:val="none" w:sz="0" w:space="0" w:color="auto"/>
            <w:bottom w:val="none" w:sz="0" w:space="0" w:color="auto"/>
            <w:right w:val="none" w:sz="0" w:space="0" w:color="auto"/>
          </w:divBdr>
        </w:div>
      </w:divsChild>
    </w:div>
    <w:div w:id="1566641584">
      <w:bodyDiv w:val="1"/>
      <w:marLeft w:val="0"/>
      <w:marRight w:val="0"/>
      <w:marTop w:val="0"/>
      <w:marBottom w:val="0"/>
      <w:divBdr>
        <w:top w:val="none" w:sz="0" w:space="0" w:color="auto"/>
        <w:left w:val="none" w:sz="0" w:space="0" w:color="auto"/>
        <w:bottom w:val="none" w:sz="0" w:space="0" w:color="auto"/>
        <w:right w:val="none" w:sz="0" w:space="0" w:color="auto"/>
      </w:divBdr>
      <w:divsChild>
        <w:div w:id="1811821667">
          <w:marLeft w:val="547"/>
          <w:marRight w:val="0"/>
          <w:marTop w:val="0"/>
          <w:marBottom w:val="0"/>
          <w:divBdr>
            <w:top w:val="none" w:sz="0" w:space="0" w:color="auto"/>
            <w:left w:val="none" w:sz="0" w:space="0" w:color="auto"/>
            <w:bottom w:val="none" w:sz="0" w:space="0" w:color="auto"/>
            <w:right w:val="none" w:sz="0" w:space="0" w:color="auto"/>
          </w:divBdr>
        </w:div>
      </w:divsChild>
    </w:div>
    <w:div w:id="1587182829">
      <w:bodyDiv w:val="1"/>
      <w:marLeft w:val="0"/>
      <w:marRight w:val="0"/>
      <w:marTop w:val="0"/>
      <w:marBottom w:val="0"/>
      <w:divBdr>
        <w:top w:val="none" w:sz="0" w:space="0" w:color="auto"/>
        <w:left w:val="none" w:sz="0" w:space="0" w:color="auto"/>
        <w:bottom w:val="none" w:sz="0" w:space="0" w:color="auto"/>
        <w:right w:val="none" w:sz="0" w:space="0" w:color="auto"/>
      </w:divBdr>
      <w:divsChild>
        <w:div w:id="1204517906">
          <w:marLeft w:val="547"/>
          <w:marRight w:val="0"/>
          <w:marTop w:val="0"/>
          <w:marBottom w:val="0"/>
          <w:divBdr>
            <w:top w:val="none" w:sz="0" w:space="0" w:color="auto"/>
            <w:left w:val="none" w:sz="0" w:space="0" w:color="auto"/>
            <w:bottom w:val="none" w:sz="0" w:space="0" w:color="auto"/>
            <w:right w:val="none" w:sz="0" w:space="0" w:color="auto"/>
          </w:divBdr>
        </w:div>
      </w:divsChild>
    </w:div>
    <w:div w:id="1670062097">
      <w:bodyDiv w:val="1"/>
      <w:marLeft w:val="0"/>
      <w:marRight w:val="0"/>
      <w:marTop w:val="0"/>
      <w:marBottom w:val="0"/>
      <w:divBdr>
        <w:top w:val="none" w:sz="0" w:space="0" w:color="auto"/>
        <w:left w:val="none" w:sz="0" w:space="0" w:color="auto"/>
        <w:bottom w:val="none" w:sz="0" w:space="0" w:color="auto"/>
        <w:right w:val="none" w:sz="0" w:space="0" w:color="auto"/>
      </w:divBdr>
      <w:divsChild>
        <w:div w:id="395644">
          <w:marLeft w:val="547"/>
          <w:marRight w:val="0"/>
          <w:marTop w:val="0"/>
          <w:marBottom w:val="0"/>
          <w:divBdr>
            <w:top w:val="none" w:sz="0" w:space="0" w:color="auto"/>
            <w:left w:val="none" w:sz="0" w:space="0" w:color="auto"/>
            <w:bottom w:val="none" w:sz="0" w:space="0" w:color="auto"/>
            <w:right w:val="none" w:sz="0" w:space="0" w:color="auto"/>
          </w:divBdr>
        </w:div>
      </w:divsChild>
    </w:div>
    <w:div w:id="1743676206">
      <w:bodyDiv w:val="1"/>
      <w:marLeft w:val="0"/>
      <w:marRight w:val="0"/>
      <w:marTop w:val="0"/>
      <w:marBottom w:val="0"/>
      <w:divBdr>
        <w:top w:val="none" w:sz="0" w:space="0" w:color="auto"/>
        <w:left w:val="none" w:sz="0" w:space="0" w:color="auto"/>
        <w:bottom w:val="none" w:sz="0" w:space="0" w:color="auto"/>
        <w:right w:val="none" w:sz="0" w:space="0" w:color="auto"/>
      </w:divBdr>
      <w:divsChild>
        <w:div w:id="1979450888">
          <w:marLeft w:val="547"/>
          <w:marRight w:val="0"/>
          <w:marTop w:val="0"/>
          <w:marBottom w:val="0"/>
          <w:divBdr>
            <w:top w:val="none" w:sz="0" w:space="0" w:color="auto"/>
            <w:left w:val="none" w:sz="0" w:space="0" w:color="auto"/>
            <w:bottom w:val="none" w:sz="0" w:space="0" w:color="auto"/>
            <w:right w:val="none" w:sz="0" w:space="0" w:color="auto"/>
          </w:divBdr>
        </w:div>
      </w:divsChild>
    </w:div>
    <w:div w:id="1772166298">
      <w:bodyDiv w:val="1"/>
      <w:marLeft w:val="0"/>
      <w:marRight w:val="0"/>
      <w:marTop w:val="0"/>
      <w:marBottom w:val="0"/>
      <w:divBdr>
        <w:top w:val="none" w:sz="0" w:space="0" w:color="auto"/>
        <w:left w:val="none" w:sz="0" w:space="0" w:color="auto"/>
        <w:bottom w:val="none" w:sz="0" w:space="0" w:color="auto"/>
        <w:right w:val="none" w:sz="0" w:space="0" w:color="auto"/>
      </w:divBdr>
    </w:div>
    <w:div w:id="2130393020">
      <w:bodyDiv w:val="1"/>
      <w:marLeft w:val="0"/>
      <w:marRight w:val="0"/>
      <w:marTop w:val="0"/>
      <w:marBottom w:val="0"/>
      <w:divBdr>
        <w:top w:val="none" w:sz="0" w:space="0" w:color="auto"/>
        <w:left w:val="none" w:sz="0" w:space="0" w:color="auto"/>
        <w:bottom w:val="none" w:sz="0" w:space="0" w:color="auto"/>
        <w:right w:val="none" w:sz="0" w:space="0" w:color="auto"/>
      </w:divBdr>
      <w:divsChild>
        <w:div w:id="100617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9BC8-4C51-4B40-B059-E80EB046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17655</Words>
  <Characters>10064</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Sirutavičiūtė</dc:creator>
  <cp:lastModifiedBy>Rastvede</cp:lastModifiedBy>
  <cp:revision>25</cp:revision>
  <cp:lastPrinted>2019-11-25T07:51:00Z</cp:lastPrinted>
  <dcterms:created xsi:type="dcterms:W3CDTF">2019-09-26T07:15:00Z</dcterms:created>
  <dcterms:modified xsi:type="dcterms:W3CDTF">2019-11-25T07:51:00Z</dcterms:modified>
</cp:coreProperties>
</file>