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4F" w:rsidRDefault="00EC7C4F" w:rsidP="00EC7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C4F">
        <w:rPr>
          <w:rFonts w:ascii="Times New Roman" w:hAnsi="Times New Roman" w:cs="Times New Roman"/>
          <w:b/>
          <w:sz w:val="32"/>
          <w:szCs w:val="32"/>
        </w:rPr>
        <w:t xml:space="preserve">INFORMACIJA TĖVAMS </w:t>
      </w:r>
    </w:p>
    <w:p w:rsidR="00C770AB" w:rsidRPr="00EC7C4F" w:rsidRDefault="00EC7C4F" w:rsidP="00EC7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7C4F">
        <w:rPr>
          <w:rFonts w:ascii="Times New Roman" w:hAnsi="Times New Roman" w:cs="Times New Roman"/>
          <w:b/>
          <w:sz w:val="32"/>
          <w:szCs w:val="32"/>
        </w:rPr>
        <w:t>DĖL NEMOKAMO MAITINIMO TEIKIMO</w:t>
      </w:r>
    </w:p>
    <w:p w:rsidR="00EC7C4F" w:rsidRPr="00EC7C4F" w:rsidRDefault="00EC7C4F" w:rsidP="00EC7C4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C7C4F" w:rsidRDefault="00C770AB" w:rsidP="00EC7C4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6"/>
          <w:szCs w:val="26"/>
        </w:rPr>
      </w:pPr>
      <w:r w:rsidRPr="00EC7C4F">
        <w:rPr>
          <w:rFonts w:ascii="Times New Roman" w:hAnsi="Times New Roman" w:cs="Times New Roman"/>
          <w:sz w:val="26"/>
          <w:szCs w:val="26"/>
        </w:rPr>
        <w:t xml:space="preserve">Vadovaujantis </w:t>
      </w:r>
      <w:r w:rsidR="00EC7C4F">
        <w:rPr>
          <w:rFonts w:ascii="Times New Roman" w:hAnsi="Times New Roman" w:cs="Times New Roman"/>
          <w:sz w:val="26"/>
          <w:szCs w:val="26"/>
        </w:rPr>
        <w:t xml:space="preserve"> Prienų rajono</w:t>
      </w:r>
      <w:r w:rsidRPr="00EC7C4F">
        <w:rPr>
          <w:rFonts w:ascii="Times New Roman" w:hAnsi="Times New Roman" w:cs="Times New Roman"/>
          <w:sz w:val="26"/>
          <w:szCs w:val="26"/>
        </w:rPr>
        <w:t xml:space="preserve"> savivaldybės direktoriaus 2020 m. kovo 25 d.</w:t>
      </w:r>
      <w:r w:rsidR="00EC7C4F">
        <w:rPr>
          <w:rFonts w:ascii="Times New Roman" w:hAnsi="Times New Roman" w:cs="Times New Roman"/>
          <w:sz w:val="26"/>
          <w:szCs w:val="26"/>
        </w:rPr>
        <w:t xml:space="preserve"> </w:t>
      </w:r>
      <w:r w:rsidRPr="00EC7C4F">
        <w:rPr>
          <w:rFonts w:ascii="Times New Roman" w:hAnsi="Times New Roman" w:cs="Times New Roman"/>
          <w:sz w:val="26"/>
          <w:szCs w:val="26"/>
        </w:rPr>
        <w:t xml:space="preserve"> įsakymu </w:t>
      </w:r>
    </w:p>
    <w:p w:rsidR="00C770AB" w:rsidRPr="00EC7C4F" w:rsidRDefault="00C770AB" w:rsidP="00EC7C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C4F">
        <w:rPr>
          <w:rFonts w:ascii="Times New Roman" w:hAnsi="Times New Roman" w:cs="Times New Roman"/>
          <w:sz w:val="26"/>
          <w:szCs w:val="26"/>
        </w:rPr>
        <w:t>Nr. A3-305 „Dėl mokinių nemokamo maitinimo karantino laikotarpiu“  informuojame, kad progimnazija karantino laikotarpiu organizuos mokinių, kuriems yra skirtas nemokamas maitinimas</w:t>
      </w:r>
      <w:r w:rsidR="007B2417">
        <w:rPr>
          <w:rFonts w:ascii="Times New Roman" w:hAnsi="Times New Roman" w:cs="Times New Roman"/>
          <w:sz w:val="26"/>
          <w:szCs w:val="26"/>
        </w:rPr>
        <w:t xml:space="preserve"> (visiems </w:t>
      </w:r>
      <w:proofErr w:type="spellStart"/>
      <w:r w:rsidR="007B2417">
        <w:rPr>
          <w:rFonts w:ascii="Times New Roman" w:hAnsi="Times New Roman" w:cs="Times New Roman"/>
          <w:sz w:val="26"/>
          <w:szCs w:val="26"/>
        </w:rPr>
        <w:t>priešm</w:t>
      </w:r>
      <w:proofErr w:type="spellEnd"/>
      <w:r w:rsidR="007B24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B2417">
        <w:rPr>
          <w:rFonts w:ascii="Times New Roman" w:hAnsi="Times New Roman" w:cs="Times New Roman"/>
          <w:sz w:val="26"/>
          <w:szCs w:val="26"/>
        </w:rPr>
        <w:t>ugd</w:t>
      </w:r>
      <w:proofErr w:type="spellEnd"/>
      <w:r w:rsidR="007B24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B2417">
        <w:rPr>
          <w:rFonts w:ascii="Times New Roman" w:hAnsi="Times New Roman" w:cs="Times New Roman"/>
          <w:sz w:val="26"/>
          <w:szCs w:val="26"/>
        </w:rPr>
        <w:t>gr</w:t>
      </w:r>
      <w:proofErr w:type="spellEnd"/>
      <w:r w:rsidR="007B2417">
        <w:rPr>
          <w:rFonts w:ascii="Times New Roman" w:hAnsi="Times New Roman" w:cs="Times New Roman"/>
          <w:sz w:val="26"/>
          <w:szCs w:val="26"/>
        </w:rPr>
        <w:t xml:space="preserve">. ir kitų klasių mokiniams), </w:t>
      </w:r>
      <w:r w:rsidRPr="00EC7C4F">
        <w:rPr>
          <w:rFonts w:ascii="Times New Roman" w:hAnsi="Times New Roman" w:cs="Times New Roman"/>
          <w:sz w:val="26"/>
          <w:szCs w:val="26"/>
        </w:rPr>
        <w:t xml:space="preserve"> šeimoms sauso davinių išdavimą.</w:t>
      </w:r>
    </w:p>
    <w:p w:rsidR="00C770AB" w:rsidRDefault="00C770AB" w:rsidP="00EC7C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C4F">
        <w:rPr>
          <w:rFonts w:ascii="Times New Roman" w:hAnsi="Times New Roman" w:cs="Times New Roman"/>
          <w:sz w:val="26"/>
          <w:szCs w:val="26"/>
        </w:rPr>
        <w:tab/>
        <w:t>Nemokamą maitinimą gaunančių mokinių tėvams vienu metu bus išduodami dviejų savaičių maisto daviniai. Sauso maisto davinių išdavimas bus vykdomas prie progimnazijos valgyklos durų (nuo PŠP tarnybos pusės pagal nurodytą grafiką).</w:t>
      </w:r>
    </w:p>
    <w:p w:rsidR="00EC7C4F" w:rsidRPr="00EC7C4F" w:rsidRDefault="00EC7C4F" w:rsidP="00EC7C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2EE7" w:rsidRPr="00EC7C4F" w:rsidRDefault="00C770AB" w:rsidP="00EC7C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C4F">
        <w:rPr>
          <w:rFonts w:ascii="Times New Roman" w:hAnsi="Times New Roman" w:cs="Times New Roman"/>
          <w:sz w:val="26"/>
          <w:szCs w:val="26"/>
        </w:rPr>
        <w:tab/>
      </w:r>
      <w:r w:rsidRPr="00EC7C4F">
        <w:rPr>
          <w:rFonts w:ascii="Times New Roman" w:hAnsi="Times New Roman" w:cs="Times New Roman"/>
          <w:b/>
          <w:sz w:val="26"/>
          <w:szCs w:val="26"/>
        </w:rPr>
        <w:t xml:space="preserve">Skelbiame, kad pirmoms dviem </w:t>
      </w:r>
      <w:r w:rsidR="007B7075">
        <w:rPr>
          <w:rFonts w:ascii="Times New Roman" w:hAnsi="Times New Roman" w:cs="Times New Roman"/>
          <w:b/>
          <w:sz w:val="26"/>
          <w:szCs w:val="26"/>
        </w:rPr>
        <w:t xml:space="preserve">Balandžio mėn. </w:t>
      </w:r>
      <w:bookmarkStart w:id="0" w:name="_GoBack"/>
      <w:bookmarkEnd w:id="0"/>
      <w:r w:rsidRPr="00EC7C4F">
        <w:rPr>
          <w:rFonts w:ascii="Times New Roman" w:hAnsi="Times New Roman" w:cs="Times New Roman"/>
          <w:b/>
          <w:sz w:val="26"/>
          <w:szCs w:val="26"/>
        </w:rPr>
        <w:t>savaitėms sauso maisto daviniai bus išduoda</w:t>
      </w:r>
      <w:r w:rsidR="004B2EE7" w:rsidRPr="00EC7C4F">
        <w:rPr>
          <w:rFonts w:ascii="Times New Roman" w:hAnsi="Times New Roman" w:cs="Times New Roman"/>
          <w:b/>
          <w:sz w:val="26"/>
          <w:szCs w:val="26"/>
        </w:rPr>
        <w:t xml:space="preserve">mi nuo 9.00 val. iki 17.00 val. </w:t>
      </w:r>
    </w:p>
    <w:p w:rsidR="00C770AB" w:rsidRPr="00EC7C4F" w:rsidRDefault="004B2EE7" w:rsidP="00EC7C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C4F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EC7C4F">
        <w:rPr>
          <w:rFonts w:ascii="Times New Roman" w:hAnsi="Times New Roman" w:cs="Times New Roman"/>
          <w:b/>
          <w:sz w:val="26"/>
          <w:szCs w:val="26"/>
        </w:rPr>
        <w:tab/>
        <w:t xml:space="preserve">balandžio 2 d. priešmokyklinio </w:t>
      </w:r>
      <w:proofErr w:type="spellStart"/>
      <w:r w:rsidRPr="00EC7C4F">
        <w:rPr>
          <w:rFonts w:ascii="Times New Roman" w:hAnsi="Times New Roman" w:cs="Times New Roman"/>
          <w:b/>
          <w:sz w:val="26"/>
          <w:szCs w:val="26"/>
        </w:rPr>
        <w:t>ugd</w:t>
      </w:r>
      <w:proofErr w:type="spellEnd"/>
      <w:r w:rsidRPr="00EC7C4F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EC7C4F">
        <w:rPr>
          <w:rFonts w:ascii="Times New Roman" w:hAnsi="Times New Roman" w:cs="Times New Roman"/>
          <w:b/>
          <w:sz w:val="26"/>
          <w:szCs w:val="26"/>
        </w:rPr>
        <w:t>gr</w:t>
      </w:r>
      <w:proofErr w:type="spellEnd"/>
      <w:r w:rsidRPr="00EC7C4F">
        <w:rPr>
          <w:rFonts w:ascii="Times New Roman" w:hAnsi="Times New Roman" w:cs="Times New Roman"/>
          <w:b/>
          <w:sz w:val="26"/>
          <w:szCs w:val="26"/>
        </w:rPr>
        <w:t>. – 2 kl. mokinių tėvams</w:t>
      </w:r>
      <w:r w:rsidR="007B2417">
        <w:rPr>
          <w:rFonts w:ascii="Times New Roman" w:hAnsi="Times New Roman" w:cs="Times New Roman"/>
          <w:b/>
          <w:sz w:val="26"/>
          <w:szCs w:val="26"/>
        </w:rPr>
        <w:t>;</w:t>
      </w:r>
    </w:p>
    <w:p w:rsidR="004B2EE7" w:rsidRDefault="004B2EE7" w:rsidP="00EC7C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7C4F">
        <w:rPr>
          <w:rFonts w:ascii="Times New Roman" w:hAnsi="Times New Roman" w:cs="Times New Roman"/>
          <w:b/>
          <w:sz w:val="26"/>
          <w:szCs w:val="26"/>
        </w:rPr>
        <w:tab/>
        <w:t xml:space="preserve">balandžio 3 d. 3 – 8 </w:t>
      </w:r>
      <w:r w:rsidR="00EC7C4F">
        <w:rPr>
          <w:rFonts w:ascii="Times New Roman" w:hAnsi="Times New Roman" w:cs="Times New Roman"/>
          <w:b/>
          <w:sz w:val="26"/>
          <w:szCs w:val="26"/>
        </w:rPr>
        <w:t>kl. mokinių tėvams</w:t>
      </w:r>
      <w:r w:rsidR="007B2417">
        <w:rPr>
          <w:rFonts w:ascii="Times New Roman" w:hAnsi="Times New Roman" w:cs="Times New Roman"/>
          <w:b/>
          <w:sz w:val="26"/>
          <w:szCs w:val="26"/>
        </w:rPr>
        <w:t>.</w:t>
      </w:r>
    </w:p>
    <w:p w:rsidR="00EC7C4F" w:rsidRPr="00EC7C4F" w:rsidRDefault="00EC7C4F" w:rsidP="00EC7C4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2EE7" w:rsidRPr="00EC7C4F" w:rsidRDefault="004B2EE7" w:rsidP="00EC7C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C4F">
        <w:rPr>
          <w:rFonts w:ascii="Times New Roman" w:hAnsi="Times New Roman" w:cs="Times New Roman"/>
          <w:sz w:val="26"/>
          <w:szCs w:val="26"/>
        </w:rPr>
        <w:tab/>
        <w:t>Prašome tėvų:</w:t>
      </w:r>
    </w:p>
    <w:p w:rsidR="004B2EE7" w:rsidRPr="00EC7C4F" w:rsidRDefault="004B2EE7" w:rsidP="00EC7C4F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C4F">
        <w:rPr>
          <w:rFonts w:ascii="Times New Roman" w:hAnsi="Times New Roman" w:cs="Times New Roman"/>
          <w:sz w:val="26"/>
          <w:szCs w:val="26"/>
        </w:rPr>
        <w:t>turėti asmens dokumentą ir atsiimant davinį, jį pateikti progimnazijos darbuotojui;</w:t>
      </w:r>
    </w:p>
    <w:p w:rsidR="004B2EE7" w:rsidRPr="00EC7C4F" w:rsidRDefault="004B2EE7" w:rsidP="00EC7C4F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C4F">
        <w:rPr>
          <w:rFonts w:ascii="Times New Roman" w:hAnsi="Times New Roman" w:cs="Times New Roman"/>
          <w:sz w:val="26"/>
          <w:szCs w:val="26"/>
        </w:rPr>
        <w:t>turėti savo rašiklį;</w:t>
      </w:r>
    </w:p>
    <w:p w:rsidR="004B2EE7" w:rsidRPr="00EC7C4F" w:rsidRDefault="004B2EE7" w:rsidP="00EC7C4F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C4F">
        <w:rPr>
          <w:rFonts w:ascii="Times New Roman" w:hAnsi="Times New Roman" w:cs="Times New Roman"/>
          <w:sz w:val="26"/>
          <w:szCs w:val="26"/>
        </w:rPr>
        <w:t xml:space="preserve">atsiimant davinius nesibūriuoti, laikytis saugaus atstumo ir </w:t>
      </w:r>
      <w:r w:rsidR="007B2417">
        <w:rPr>
          <w:rFonts w:ascii="Times New Roman" w:hAnsi="Times New Roman" w:cs="Times New Roman"/>
          <w:sz w:val="26"/>
          <w:szCs w:val="26"/>
        </w:rPr>
        <w:t xml:space="preserve">kitų </w:t>
      </w:r>
      <w:r w:rsidRPr="00EC7C4F">
        <w:rPr>
          <w:rFonts w:ascii="Times New Roman" w:hAnsi="Times New Roman" w:cs="Times New Roman"/>
          <w:sz w:val="26"/>
          <w:szCs w:val="26"/>
        </w:rPr>
        <w:t>skelbiamų karantino r</w:t>
      </w:r>
      <w:r w:rsidR="00EC7C4F">
        <w:rPr>
          <w:rFonts w:ascii="Times New Roman" w:hAnsi="Times New Roman" w:cs="Times New Roman"/>
          <w:sz w:val="26"/>
          <w:szCs w:val="26"/>
        </w:rPr>
        <w:t>eikalavimų bei rekomendacijų.</w:t>
      </w:r>
    </w:p>
    <w:p w:rsidR="00EC7C4F" w:rsidRPr="00EC7C4F" w:rsidRDefault="00EC7C4F" w:rsidP="00EC7C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7C4F" w:rsidRDefault="00EC7C4F" w:rsidP="00EC7C4F">
      <w:pPr>
        <w:pStyle w:val="Sraopastraipa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C7C4F">
        <w:rPr>
          <w:rFonts w:ascii="Times New Roman" w:hAnsi="Times New Roman" w:cs="Times New Roman"/>
          <w:sz w:val="26"/>
          <w:szCs w:val="26"/>
        </w:rPr>
        <w:t>P.S. Jei šeimoje nemokamai maitinami keli vaikai, bus galima tą pačią dieną atsiimti visus šeimai skiriamus sausus davinius.</w:t>
      </w:r>
    </w:p>
    <w:p w:rsidR="007B2417" w:rsidRDefault="007B2417" w:rsidP="00EC7C4F">
      <w:pPr>
        <w:pStyle w:val="Sraopastraipa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2417" w:rsidRPr="00EC7C4F" w:rsidRDefault="007B2417" w:rsidP="00EC7C4F">
      <w:pPr>
        <w:pStyle w:val="Sraopastraipa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Administracija</w:t>
      </w:r>
    </w:p>
    <w:p w:rsidR="00C770AB" w:rsidRPr="00C770AB" w:rsidRDefault="00C77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770AB" w:rsidRPr="00C770AB" w:rsidSect="00EC7C4F">
      <w:pgSz w:w="11906" w:h="16838"/>
      <w:pgMar w:top="1304" w:right="851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1F2E"/>
    <w:multiLevelType w:val="hybridMultilevel"/>
    <w:tmpl w:val="3640BC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77B8"/>
    <w:multiLevelType w:val="hybridMultilevel"/>
    <w:tmpl w:val="030C1D88"/>
    <w:lvl w:ilvl="0" w:tplc="C3704D40">
      <w:start w:val="1"/>
      <w:numFmt w:val="decimal"/>
      <w:lvlText w:val="%1)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796A345C"/>
    <w:multiLevelType w:val="hybridMultilevel"/>
    <w:tmpl w:val="B25ADE4A"/>
    <w:lvl w:ilvl="0" w:tplc="A6885D2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AB"/>
    <w:rsid w:val="004B2EE7"/>
    <w:rsid w:val="007B2417"/>
    <w:rsid w:val="007B7075"/>
    <w:rsid w:val="00AF3BB6"/>
    <w:rsid w:val="00C770AB"/>
    <w:rsid w:val="00E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D08A"/>
  <w15:chartTrackingRefBased/>
  <w15:docId w15:val="{811A46A7-9EEC-4DDF-87CC-9FAF4057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2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Raštvedė</dc:creator>
  <cp:keywords/>
  <dc:description/>
  <cp:lastModifiedBy>Svečias</cp:lastModifiedBy>
  <cp:revision>2</cp:revision>
  <dcterms:created xsi:type="dcterms:W3CDTF">2020-03-30T10:06:00Z</dcterms:created>
  <dcterms:modified xsi:type="dcterms:W3CDTF">2020-03-30T10:59:00Z</dcterms:modified>
</cp:coreProperties>
</file>